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4F" w:rsidRPr="00F04F25" w:rsidRDefault="00062F4F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F04F25">
        <w:rPr>
          <w:color w:val="auto"/>
          <w:sz w:val="22"/>
          <w:szCs w:val="22"/>
        </w:rPr>
        <w:t>Wzór nr 10– C4_O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7532C5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Oddziału PFRON: ……………………………, a także na: </w:t>
      </w:r>
      <w:hyperlink r:id="rId4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062F4F"/>
    <w:rsid w:val="00167062"/>
    <w:rsid w:val="00177CD5"/>
    <w:rsid w:val="001877C0"/>
    <w:rsid w:val="00194F17"/>
    <w:rsid w:val="001F5D0E"/>
    <w:rsid w:val="00221D3E"/>
    <w:rsid w:val="003A25E2"/>
    <w:rsid w:val="00407FEE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B63F45"/>
    <w:rsid w:val="00D0325A"/>
    <w:rsid w:val="00D1597B"/>
    <w:rsid w:val="00DF02FB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FD43D-913A-4B8F-9AF6-A7EFB7B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pcpr wloszczowa</cp:lastModifiedBy>
  <cp:revision>2</cp:revision>
  <cp:lastPrinted>2016-05-16T14:04:00Z</cp:lastPrinted>
  <dcterms:created xsi:type="dcterms:W3CDTF">2017-02-09T11:47:00Z</dcterms:created>
  <dcterms:modified xsi:type="dcterms:W3CDTF">2017-02-09T11:47:00Z</dcterms:modified>
</cp:coreProperties>
</file>