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1D1" w:rsidRPr="0097292A" w:rsidRDefault="00B621D1" w:rsidP="00B621D1">
      <w:pPr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</w:pPr>
      <w:r w:rsidRPr="0097292A"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  <w:t xml:space="preserve">Do wniosku </w:t>
      </w:r>
      <w:r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  <w:t>Moduł I/Obszar C/Zadanie 4</w:t>
      </w:r>
      <w:r w:rsidRPr="0097292A"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  <w:t xml:space="preserve"> należy dołączyć:</w:t>
      </w:r>
    </w:p>
    <w:p w:rsidR="00B621D1" w:rsidRPr="00C93C38" w:rsidRDefault="00B621D1" w:rsidP="00B621D1">
      <w:pPr>
        <w:rPr>
          <w:rFonts w:asciiTheme="minorHAnsi" w:hAnsiTheme="minorHAnsi" w:cs="Arial"/>
          <w:b/>
          <w:bCs/>
          <w:spacing w:val="0"/>
          <w:sz w:val="28"/>
          <w:szCs w:val="28"/>
        </w:rPr>
      </w:pPr>
    </w:p>
    <w:p w:rsidR="00B621D1" w:rsidRDefault="00B621D1" w:rsidP="00B621D1">
      <w:pPr>
        <w:ind w:left="142" w:hanging="142"/>
        <w:contextualSpacing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477D6D">
        <w:rPr>
          <w:bCs/>
          <w:szCs w:val="24"/>
        </w:rPr>
        <w:t>kserokopię aktualn</w:t>
      </w:r>
      <w:r>
        <w:rPr>
          <w:bCs/>
          <w:szCs w:val="24"/>
        </w:rPr>
        <w:t xml:space="preserve">ego orzeczenia potwierdzającego stopień </w:t>
      </w:r>
      <w:r w:rsidRPr="00477D6D">
        <w:rPr>
          <w:bCs/>
          <w:szCs w:val="24"/>
        </w:rPr>
        <w:t>niepełno</w:t>
      </w:r>
      <w:r>
        <w:rPr>
          <w:bCs/>
          <w:szCs w:val="24"/>
        </w:rPr>
        <w:t xml:space="preserve">sprawności </w:t>
      </w:r>
      <w:r w:rsidRPr="00477D6D">
        <w:rPr>
          <w:bCs/>
          <w:szCs w:val="24"/>
        </w:rPr>
        <w:t xml:space="preserve">w rozumieniu ustawy z dnia 27 sierpnia 1997 r. o rehabilitacji zawodowej i społecznej oraz zatrudnianiu osób </w:t>
      </w:r>
      <w:r w:rsidR="00BD762D">
        <w:rPr>
          <w:bCs/>
          <w:szCs w:val="24"/>
        </w:rPr>
        <w:t>niepełnosprawnych (Dz. U. z 2016 r. poz. 2046</w:t>
      </w:r>
      <w:r>
        <w:rPr>
          <w:bCs/>
          <w:szCs w:val="24"/>
        </w:rPr>
        <w:t xml:space="preserve">, z </w:t>
      </w:r>
      <w:proofErr w:type="spellStart"/>
      <w:r>
        <w:rPr>
          <w:bCs/>
          <w:szCs w:val="24"/>
        </w:rPr>
        <w:t>późn</w:t>
      </w:r>
      <w:proofErr w:type="spellEnd"/>
      <w:r>
        <w:rPr>
          <w:bCs/>
          <w:szCs w:val="24"/>
        </w:rPr>
        <w:t xml:space="preserve">. zm.) </w:t>
      </w:r>
    </w:p>
    <w:p w:rsidR="00B621D1" w:rsidRPr="00767532" w:rsidRDefault="00B621D1" w:rsidP="00B621D1">
      <w:pPr>
        <w:jc w:val="both"/>
        <w:rPr>
          <w:bCs/>
          <w:szCs w:val="24"/>
        </w:rPr>
      </w:pPr>
    </w:p>
    <w:p w:rsidR="00BD762D" w:rsidRPr="003A714F" w:rsidRDefault="00BD762D" w:rsidP="00BD762D">
      <w:pPr>
        <w:spacing w:before="120" w:after="120"/>
        <w:ind w:left="142" w:hanging="142"/>
        <w:contextualSpacing/>
        <w:jc w:val="both"/>
        <w:rPr>
          <w:kern w:val="2"/>
          <w:szCs w:val="24"/>
        </w:rPr>
      </w:pPr>
      <w:r>
        <w:rPr>
          <w:bCs/>
          <w:szCs w:val="24"/>
        </w:rPr>
        <w:t xml:space="preserve">- </w:t>
      </w:r>
      <w:r w:rsidRPr="003A714F">
        <w:rPr>
          <w:szCs w:val="24"/>
        </w:rPr>
        <w:t>oświadczenie o wysokości przeciętnego miesięcznego dochodu</w:t>
      </w:r>
      <w:r>
        <w:rPr>
          <w:szCs w:val="24"/>
        </w:rPr>
        <w:t xml:space="preserve"> netto</w:t>
      </w:r>
      <w:r w:rsidRPr="003A714F">
        <w:rPr>
          <w:szCs w:val="24"/>
        </w:rPr>
        <w:t>, przypadającego na jedną osobę w gospodarstwie domowym wnioskodawcy, w rozumieniu przepisów o świadczeniach rodzinnych, obliczony za kwartał poprzedzający kwartał</w:t>
      </w:r>
      <w:r>
        <w:rPr>
          <w:szCs w:val="24"/>
        </w:rPr>
        <w:t>,</w:t>
      </w:r>
      <w:r w:rsidRPr="003A714F">
        <w:rPr>
          <w:szCs w:val="24"/>
        </w:rPr>
        <w:t xml:space="preserve"> w którym składany jest wniosek; </w:t>
      </w:r>
      <w:r w:rsidRPr="003A714F">
        <w:rPr>
          <w:kern w:val="2"/>
          <w:szCs w:val="24"/>
        </w:rPr>
        <w:t>dochody z różnych źródeł sumują się; w przypadku działalności rolniczej – dochód ten oblicza się na podstawie wysokości przeciętnego dochodu z pracy w indywidualnych gospodarstwach rolnyc</w:t>
      </w:r>
      <w:r>
        <w:rPr>
          <w:kern w:val="2"/>
          <w:szCs w:val="24"/>
        </w:rPr>
        <w:t>h z 1 ha przeliczeniowego w 2015</w:t>
      </w:r>
      <w:r w:rsidRPr="003A714F">
        <w:rPr>
          <w:kern w:val="2"/>
          <w:szCs w:val="24"/>
        </w:rPr>
        <w:t xml:space="preserve"> r. (Obwieszczenie Prezesa Głównego Urzędu</w:t>
      </w:r>
      <w:r>
        <w:rPr>
          <w:kern w:val="2"/>
          <w:szCs w:val="24"/>
        </w:rPr>
        <w:t xml:space="preserve"> Statystycznego z dnia 23 września 2016 r. - M.P. 2016 poz. 932), według wzoru: [(1.975</w:t>
      </w:r>
      <w:r w:rsidRPr="003A714F">
        <w:rPr>
          <w:kern w:val="2"/>
          <w:szCs w:val="24"/>
        </w:rPr>
        <w:t xml:space="preserve"> zł x liczba hektarów)/12]/liczba </w:t>
      </w:r>
      <w:r>
        <w:rPr>
          <w:kern w:val="2"/>
          <w:szCs w:val="24"/>
        </w:rPr>
        <w:t xml:space="preserve"> </w:t>
      </w:r>
      <w:r w:rsidRPr="003A714F">
        <w:rPr>
          <w:kern w:val="2"/>
          <w:szCs w:val="24"/>
        </w:rPr>
        <w:t xml:space="preserve">osób w gospodarstwie domowym wnioskodawcy; </w:t>
      </w:r>
    </w:p>
    <w:p w:rsidR="00BD762D" w:rsidRDefault="00BD762D" w:rsidP="00BD762D">
      <w:pPr>
        <w:ind w:left="142" w:hanging="142"/>
        <w:contextualSpacing/>
        <w:jc w:val="both"/>
        <w:rPr>
          <w:szCs w:val="24"/>
        </w:rPr>
      </w:pPr>
      <w:r>
        <w:rPr>
          <w:szCs w:val="24"/>
        </w:rPr>
        <w:t xml:space="preserve"> </w:t>
      </w:r>
      <w:r w:rsidRPr="003A714F">
        <w:rPr>
          <w:szCs w:val="24"/>
        </w:rPr>
        <w:t>+ zaświadczeni</w:t>
      </w:r>
      <w:r>
        <w:rPr>
          <w:szCs w:val="24"/>
        </w:rPr>
        <w:t xml:space="preserve">e o dochodach netto </w:t>
      </w:r>
      <w:r w:rsidRPr="003A714F">
        <w:rPr>
          <w:szCs w:val="24"/>
        </w:rPr>
        <w:t>za kwartał poprzedzający kwartał</w:t>
      </w:r>
      <w:r>
        <w:rPr>
          <w:szCs w:val="24"/>
        </w:rPr>
        <w:t>,</w:t>
      </w:r>
      <w:r w:rsidRPr="003A714F">
        <w:rPr>
          <w:szCs w:val="24"/>
        </w:rPr>
        <w:t xml:space="preserve"> w którym składany jest wniosek </w:t>
      </w:r>
      <w:r>
        <w:rPr>
          <w:szCs w:val="24"/>
        </w:rPr>
        <w:t xml:space="preserve">(np. </w:t>
      </w:r>
      <w:r w:rsidRPr="003A714F">
        <w:rPr>
          <w:szCs w:val="24"/>
        </w:rPr>
        <w:t>zakład pracy, renta, emerytura, świadczenia z OPS, rejestracja w UP</w:t>
      </w:r>
      <w:r>
        <w:rPr>
          <w:szCs w:val="24"/>
        </w:rPr>
        <w:t>, nakaz płatniczy z pola</w:t>
      </w:r>
      <w:r w:rsidRPr="003A714F">
        <w:rPr>
          <w:szCs w:val="24"/>
        </w:rPr>
        <w:t>, itp.)</w:t>
      </w:r>
    </w:p>
    <w:p w:rsidR="00BD762D" w:rsidRPr="00477D6D" w:rsidRDefault="00BD762D" w:rsidP="00BD762D">
      <w:pPr>
        <w:ind w:left="142" w:hanging="142"/>
        <w:contextualSpacing/>
        <w:jc w:val="both"/>
        <w:rPr>
          <w:szCs w:val="24"/>
        </w:rPr>
      </w:pPr>
    </w:p>
    <w:p w:rsidR="00BD762D" w:rsidRDefault="00BD762D" w:rsidP="00BD762D">
      <w:pPr>
        <w:ind w:left="142" w:hanging="142"/>
        <w:contextualSpacing/>
        <w:jc w:val="both"/>
        <w:rPr>
          <w:i/>
          <w:szCs w:val="24"/>
        </w:rPr>
      </w:pPr>
      <w:r w:rsidRPr="00477D6D">
        <w:rPr>
          <w:szCs w:val="24"/>
        </w:rPr>
        <w:t>- oświadczenie wnioskodawcy dot. wyrażenia zgody na przetwar</w:t>
      </w:r>
      <w:r>
        <w:rPr>
          <w:szCs w:val="24"/>
        </w:rPr>
        <w:t xml:space="preserve">zanie danych osobowych przez </w:t>
      </w:r>
      <w:r w:rsidRPr="00477D6D">
        <w:rPr>
          <w:szCs w:val="24"/>
        </w:rPr>
        <w:t>administratora danych tj. samorząd powiatowy, zgodnie z ustawą z dnia 29 sierpnia 1997 r. o ochronie danych osobowych (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 xml:space="preserve">. </w:t>
      </w:r>
      <w:r w:rsidRPr="00477D6D">
        <w:rPr>
          <w:szCs w:val="24"/>
        </w:rPr>
        <w:t>Dz</w:t>
      </w:r>
      <w:r>
        <w:rPr>
          <w:szCs w:val="24"/>
        </w:rPr>
        <w:t>. U. z 2016 poz. 922</w:t>
      </w:r>
      <w:r w:rsidRPr="00477D6D">
        <w:rPr>
          <w:szCs w:val="24"/>
        </w:rPr>
        <w:t>) oraz dot. wyrażenia zgody przez wnioskodawcę na udostępnienie danych osobo</w:t>
      </w:r>
      <w:r>
        <w:rPr>
          <w:szCs w:val="24"/>
        </w:rPr>
        <w:t>wych przez Realizatora do PFRON (</w:t>
      </w:r>
      <w:r w:rsidRPr="004A2563">
        <w:rPr>
          <w:i/>
          <w:szCs w:val="24"/>
        </w:rPr>
        <w:t xml:space="preserve">Oświadczenie wypełnia, każda osoba, której dane </w:t>
      </w:r>
      <w:r>
        <w:rPr>
          <w:i/>
          <w:szCs w:val="24"/>
        </w:rPr>
        <w:t>osobowe znajdują się we wniosku),</w:t>
      </w:r>
    </w:p>
    <w:p w:rsidR="0062599E" w:rsidRDefault="0062599E" w:rsidP="0062599E">
      <w:pPr>
        <w:ind w:left="142" w:hanging="142"/>
        <w:contextualSpacing/>
        <w:jc w:val="both"/>
        <w:rPr>
          <w:i/>
          <w:szCs w:val="24"/>
        </w:rPr>
      </w:pPr>
    </w:p>
    <w:p w:rsidR="00B621D1" w:rsidRDefault="00B621D1" w:rsidP="0062599E">
      <w:pPr>
        <w:ind w:left="142" w:hanging="142"/>
        <w:jc w:val="both"/>
        <w:rPr>
          <w:shd w:val="clear" w:color="auto" w:fill="FFFFFF" w:themeFill="background1"/>
        </w:rPr>
      </w:pPr>
      <w:r>
        <w:rPr>
          <w:rFonts w:asciiTheme="minorHAnsi" w:hAnsiTheme="minorHAnsi"/>
          <w:spacing w:val="0"/>
          <w:szCs w:val="24"/>
        </w:rPr>
        <w:t xml:space="preserve">- </w:t>
      </w:r>
      <w:r>
        <w:rPr>
          <w:shd w:val="clear" w:color="auto" w:fill="FFFFFF" w:themeFill="background1"/>
        </w:rPr>
        <w:t>udokumentowanie wystąpienia szczególnych utrudnień u wnioskodawcy (np. pogorszenie stanu zdrowia, konieczności leczenia szpitalnego, źle zurbanizowana miejscowość, skomplikowana sytuacja rodzinna, trudności finansowe, itp.)- w przypadku wystąpienia takich utrudnień,</w:t>
      </w:r>
    </w:p>
    <w:p w:rsidR="0062599E" w:rsidRPr="00D13C4B" w:rsidRDefault="0062599E" w:rsidP="0062599E">
      <w:pPr>
        <w:ind w:left="142" w:hanging="142"/>
        <w:jc w:val="both"/>
      </w:pPr>
    </w:p>
    <w:p w:rsidR="00BD762D" w:rsidRPr="001630E1" w:rsidRDefault="00BD762D" w:rsidP="00BD762D">
      <w:pPr>
        <w:ind w:left="142" w:hanging="142"/>
        <w:contextualSpacing/>
        <w:jc w:val="both"/>
        <w:rPr>
          <w:szCs w:val="24"/>
        </w:rPr>
      </w:pPr>
      <w:r w:rsidRPr="001630E1">
        <w:rPr>
          <w:bCs/>
          <w:szCs w:val="24"/>
        </w:rPr>
        <w:t>-</w:t>
      </w:r>
      <w:r w:rsidRPr="001630E1">
        <w:rPr>
          <w:szCs w:val="24"/>
        </w:rPr>
        <w:t xml:space="preserve"> propozycja (ofer</w:t>
      </w:r>
      <w:r>
        <w:rPr>
          <w:szCs w:val="24"/>
        </w:rPr>
        <w:t>ta) specyfikacji i kosztorysu naprawy</w:t>
      </w:r>
      <w:r w:rsidRPr="001630E1">
        <w:rPr>
          <w:szCs w:val="24"/>
        </w:rPr>
        <w:t xml:space="preserve"> protezy – </w:t>
      </w:r>
      <w:r w:rsidRPr="001630E1">
        <w:rPr>
          <w:b/>
          <w:szCs w:val="24"/>
        </w:rPr>
        <w:t>2 oferty</w:t>
      </w:r>
      <w:r w:rsidRPr="001630E1">
        <w:rPr>
          <w:szCs w:val="24"/>
        </w:rPr>
        <w:t xml:space="preserve"> niezależnych od siebie zakładów ortopedycznych (protezowni)</w:t>
      </w:r>
    </w:p>
    <w:p w:rsidR="00B621D1" w:rsidRDefault="00B621D1" w:rsidP="00B621D1">
      <w:pPr>
        <w:tabs>
          <w:tab w:val="num" w:pos="284"/>
        </w:tabs>
        <w:spacing w:before="120" w:after="120"/>
        <w:ind w:left="142" w:hanging="142"/>
        <w:jc w:val="both"/>
      </w:pPr>
      <w:r>
        <w:t xml:space="preserve">- kserokopię dokumentu stanowiącego opiekę prawną nad podopiecznym        w przypadku wniosku dotyczącego osoby niepełnosprawnej, w imieniu której występuje opiekun prawny, </w:t>
      </w:r>
    </w:p>
    <w:p w:rsidR="00B621D1" w:rsidRDefault="00B621D1" w:rsidP="00B621D1">
      <w:pPr>
        <w:spacing w:before="120" w:after="120"/>
        <w:ind w:left="142" w:hanging="142"/>
        <w:jc w:val="both"/>
        <w:rPr>
          <w:iCs/>
        </w:rPr>
      </w:pPr>
      <w:r>
        <w:rPr>
          <w:iCs/>
        </w:rPr>
        <w:t>- uzasadnienie wniosku, w którym wnioskodawca przedstawi argumentację, iż wnioskowany przedmiot dofinansowania w znaczny sposób ograniczy skutki rodzaju i stopnia niepełnosprawności oraz umożliwi realizację celów programu</w:t>
      </w:r>
    </w:p>
    <w:p w:rsidR="00B621D1" w:rsidRDefault="00B621D1" w:rsidP="00B621D1">
      <w:pPr>
        <w:spacing w:before="120" w:after="120"/>
        <w:ind w:left="142" w:hanging="142"/>
        <w:jc w:val="both"/>
        <w:rPr>
          <w:iCs/>
        </w:rPr>
      </w:pPr>
      <w:r>
        <w:rPr>
          <w:iCs/>
        </w:rPr>
        <w:t>- kserokopie dokumentu potwierdzającego posiadanie protezy kończyny, w której zastosowano nowoczesne rozwiązania techniczne (faktura zakupu i karta gwarancyjna)</w:t>
      </w:r>
      <w:bookmarkStart w:id="0" w:name="_GoBack"/>
      <w:bookmarkEnd w:id="0"/>
    </w:p>
    <w:p w:rsidR="00D24311" w:rsidRPr="00E550F0" w:rsidRDefault="00D24311" w:rsidP="00E550F0"/>
    <w:sectPr w:rsidR="00D24311" w:rsidRPr="00E550F0" w:rsidSect="002520AC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0C10"/>
    <w:rsid w:val="00155136"/>
    <w:rsid w:val="001B6760"/>
    <w:rsid w:val="00213ADC"/>
    <w:rsid w:val="002520AC"/>
    <w:rsid w:val="003546EC"/>
    <w:rsid w:val="004C67C1"/>
    <w:rsid w:val="0062599E"/>
    <w:rsid w:val="006F5299"/>
    <w:rsid w:val="007A37C2"/>
    <w:rsid w:val="007C0C10"/>
    <w:rsid w:val="008B7EC7"/>
    <w:rsid w:val="00A902BD"/>
    <w:rsid w:val="00B621D1"/>
    <w:rsid w:val="00BD762D"/>
    <w:rsid w:val="00BF3CFE"/>
    <w:rsid w:val="00D03EB1"/>
    <w:rsid w:val="00D24311"/>
    <w:rsid w:val="00D32A2C"/>
    <w:rsid w:val="00D3787C"/>
    <w:rsid w:val="00DB7544"/>
    <w:rsid w:val="00E25B01"/>
    <w:rsid w:val="00E550F0"/>
    <w:rsid w:val="00F9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45E01-104D-405C-A97B-5A820229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-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C10"/>
    <w:pPr>
      <w:widowControl w:val="0"/>
      <w:spacing w:after="0" w:line="240" w:lineRule="auto"/>
      <w:ind w:left="0"/>
      <w:jc w:val="left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I">
    <w:name w:val="Stand I"/>
    <w:basedOn w:val="Normalny"/>
    <w:rsid w:val="002520AC"/>
    <w:pPr>
      <w:widowControl/>
      <w:spacing w:after="240" w:line="264" w:lineRule="auto"/>
      <w:jc w:val="both"/>
    </w:pPr>
    <w:rPr>
      <w:spacing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2221</Characters>
  <Application>Microsoft Office Word</Application>
  <DocSecurity>0</DocSecurity>
  <Lines>18</Lines>
  <Paragraphs>5</Paragraphs>
  <ScaleCrop>false</ScaleCrop>
  <Company>Hewlett-Packard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pcpr wloszczowa</cp:lastModifiedBy>
  <cp:revision>13</cp:revision>
  <dcterms:created xsi:type="dcterms:W3CDTF">2014-02-27T07:24:00Z</dcterms:created>
  <dcterms:modified xsi:type="dcterms:W3CDTF">2017-02-16T12:04:00Z</dcterms:modified>
</cp:coreProperties>
</file>