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C2" w:rsidRPr="0097292A" w:rsidRDefault="007A37C2" w:rsidP="007A37C2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 w:rsidR="00762AB0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5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7A37C2" w:rsidRPr="00C93C38" w:rsidRDefault="007A37C2" w:rsidP="007A37C2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E832E8" w:rsidRPr="00767532" w:rsidRDefault="007A37C2" w:rsidP="00E832E8">
      <w:pPr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</w:t>
      </w:r>
      <w:r w:rsidRPr="00A32579">
        <w:rPr>
          <w:szCs w:val="24"/>
        </w:rPr>
        <w:t>albo orzeczenia o niepełnosprawności podopi</w:t>
      </w:r>
      <w:r>
        <w:rPr>
          <w:szCs w:val="24"/>
        </w:rPr>
        <w:t xml:space="preserve">ecznego (osoby do 16 roku życia)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762AB0">
        <w:rPr>
          <w:bCs/>
          <w:szCs w:val="24"/>
        </w:rPr>
        <w:t>niepełnosprawnych (Dz. U. z 2018 r., poz. 511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C32732" w:rsidRDefault="00F63F81" w:rsidP="00C32732">
      <w:pPr>
        <w:spacing w:before="120" w:after="120"/>
        <w:ind w:left="142" w:hanging="142"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C32732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C32732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762AB0">
        <w:rPr>
          <w:kern w:val="2"/>
          <w:szCs w:val="24"/>
        </w:rPr>
        <w:t>h z 1 ha przeliczeniowego w 2017</w:t>
      </w:r>
      <w:r w:rsidR="00C32732">
        <w:rPr>
          <w:kern w:val="2"/>
          <w:szCs w:val="24"/>
        </w:rPr>
        <w:t xml:space="preserve"> r. (Obwieszczenie Prezesa Głównego</w:t>
      </w:r>
      <w:r w:rsidR="00762AB0">
        <w:rPr>
          <w:kern w:val="2"/>
          <w:szCs w:val="24"/>
        </w:rPr>
        <w:t xml:space="preserve"> Urzędu Statystycznego z dnia 21 września 2018 r. - M.P. 2018 poz. 911), według wzoru: [(3.399</w:t>
      </w:r>
      <w:r w:rsidR="00C32732">
        <w:rPr>
          <w:kern w:val="2"/>
          <w:szCs w:val="24"/>
        </w:rPr>
        <w:t xml:space="preserve"> zł x liczba hektarów)/12]/liczba  osób w gospodarstwie domowym wnioskodawcy; </w:t>
      </w:r>
    </w:p>
    <w:p w:rsidR="00F63F81" w:rsidRPr="00477D6D" w:rsidRDefault="00F63F81" w:rsidP="00C32732">
      <w:pPr>
        <w:spacing w:before="120" w:after="120"/>
        <w:ind w:left="142" w:hanging="142"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E832E8" w:rsidRDefault="00E832E8" w:rsidP="00E832E8">
      <w:pPr>
        <w:ind w:left="142" w:hanging="142"/>
        <w:contextualSpacing/>
        <w:jc w:val="both"/>
        <w:rPr>
          <w:szCs w:val="24"/>
        </w:rPr>
      </w:pPr>
    </w:p>
    <w:p w:rsidR="00E43B87" w:rsidRDefault="00F63F81" w:rsidP="004A1BF4">
      <w:pPr>
        <w:ind w:left="142" w:hanging="142"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2F1F3F">
        <w:rPr>
          <w:szCs w:val="24"/>
        </w:rPr>
        <w:t>podpisaną klauzulę informacyjną</w:t>
      </w:r>
      <w:bookmarkStart w:id="0" w:name="_GoBack"/>
      <w:bookmarkEnd w:id="0"/>
      <w:r w:rsidR="004A1BF4">
        <w:rPr>
          <w:szCs w:val="24"/>
        </w:rPr>
        <w:t xml:space="preserve"> (RODO)</w:t>
      </w:r>
      <w:r>
        <w:rPr>
          <w:szCs w:val="24"/>
        </w:rPr>
        <w:t xml:space="preserve"> (</w:t>
      </w:r>
      <w:r w:rsidR="004A1BF4">
        <w:rPr>
          <w:i/>
          <w:szCs w:val="24"/>
        </w:rPr>
        <w:t>Klauzulę podpisuje</w:t>
      </w:r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E832E8" w:rsidRDefault="00E832E8" w:rsidP="00762AB0">
      <w:pPr>
        <w:jc w:val="both"/>
        <w:rPr>
          <w:rFonts w:asciiTheme="minorHAnsi" w:hAnsiTheme="minorHAnsi" w:cs="Arial"/>
          <w:bCs/>
          <w:spacing w:val="0"/>
          <w:szCs w:val="24"/>
        </w:rPr>
      </w:pPr>
    </w:p>
    <w:p w:rsidR="007A37C2" w:rsidRDefault="007A37C2" w:rsidP="00E832E8">
      <w:pPr>
        <w:ind w:left="142" w:hanging="142"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 lub faktury VAT zakupionych elementów wózka/usługi kosztów poniesionych 6 miesięcy przed złożeniem wniosku,</w:t>
      </w:r>
    </w:p>
    <w:p w:rsidR="00762AB0" w:rsidRDefault="00762AB0" w:rsidP="00E832E8">
      <w:pPr>
        <w:ind w:left="142" w:hanging="142"/>
        <w:jc w:val="both"/>
      </w:pPr>
    </w:p>
    <w:p w:rsidR="007A37C2" w:rsidRDefault="007A37C2" w:rsidP="007A37C2">
      <w:pPr>
        <w:ind w:left="142" w:hanging="142"/>
        <w:contextualSpacing/>
        <w:jc w:val="both"/>
      </w:pPr>
      <w:r>
        <w:t xml:space="preserve">- fakturę VAT zakupu </w:t>
      </w:r>
      <w:r w:rsidR="00762AB0">
        <w:t>sprzętu elektronicznego lub jego elementów oraz oprogramowania</w:t>
      </w:r>
      <w:r w:rsidR="000308BE">
        <w:t xml:space="preserve"> </w:t>
      </w:r>
      <w:r>
        <w:t xml:space="preserve">i karta gwarancyjna </w:t>
      </w:r>
      <w:r w:rsidR="00E832E8">
        <w:t>(kserokopia)</w:t>
      </w:r>
    </w:p>
    <w:p w:rsidR="007A37C2" w:rsidRDefault="007A37C2" w:rsidP="007A37C2">
      <w:pPr>
        <w:tabs>
          <w:tab w:val="num" w:pos="142"/>
        </w:tabs>
        <w:spacing w:before="120" w:after="120"/>
        <w:ind w:left="142" w:hanging="142"/>
        <w:jc w:val="both"/>
      </w:pPr>
      <w:r>
        <w:t>- kserokopię aktu urodzenia dziecka -w przypadku wniosku dotyczącego   niepełnoletniej osoby niepełnosprawnej,</w:t>
      </w:r>
    </w:p>
    <w:p w:rsidR="00E832E8" w:rsidRDefault="00E832E8" w:rsidP="007A37C2">
      <w:pPr>
        <w:tabs>
          <w:tab w:val="num" w:pos="142"/>
        </w:tabs>
        <w:spacing w:before="120" w:after="120"/>
        <w:ind w:left="142" w:hanging="142"/>
        <w:jc w:val="both"/>
      </w:pPr>
      <w:r>
        <w:t xml:space="preserve">- zaświadczenie o pobieraniu nauki </w:t>
      </w:r>
      <w:r w:rsidR="00177F62">
        <w:t xml:space="preserve">wnioskodawcy lub </w:t>
      </w:r>
      <w:r>
        <w:t>w przypadku wniosku dotyczącego dziecka lub podopiecznego,</w:t>
      </w:r>
    </w:p>
    <w:p w:rsidR="007A37C2" w:rsidRDefault="007A37C2" w:rsidP="00E43B87">
      <w:pPr>
        <w:tabs>
          <w:tab w:val="num" w:pos="142"/>
        </w:tabs>
        <w:spacing w:before="120" w:after="120"/>
        <w:ind w:left="142" w:hanging="142"/>
        <w:jc w:val="both"/>
      </w:pPr>
      <w:r>
        <w:t xml:space="preserve">- kserokopię dokumentu stanowiącego opiekę prawną nad podopiecznym        w przypadku wniosku dotyczącego osoby niepełnosprawnej, w imieniu której występuje opiekun prawny, </w:t>
      </w:r>
    </w:p>
    <w:p w:rsidR="002A5B26" w:rsidRDefault="002A5B26" w:rsidP="002A5B26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7A37C2" w:rsidRDefault="007A37C2" w:rsidP="007A37C2">
      <w:pPr>
        <w:spacing w:before="120" w:after="120"/>
        <w:ind w:left="142" w:hanging="142"/>
        <w:jc w:val="both"/>
        <w:rPr>
          <w:iCs/>
        </w:rPr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308BE"/>
    <w:rsid w:val="00155136"/>
    <w:rsid w:val="00177F62"/>
    <w:rsid w:val="00213ADC"/>
    <w:rsid w:val="002520AC"/>
    <w:rsid w:val="002A5B26"/>
    <w:rsid w:val="002F1F3F"/>
    <w:rsid w:val="004A1BF4"/>
    <w:rsid w:val="004C67C1"/>
    <w:rsid w:val="005B066E"/>
    <w:rsid w:val="006A00B7"/>
    <w:rsid w:val="006F5299"/>
    <w:rsid w:val="00762AB0"/>
    <w:rsid w:val="007A37C2"/>
    <w:rsid w:val="007C0C10"/>
    <w:rsid w:val="00BF3CFE"/>
    <w:rsid w:val="00C32732"/>
    <w:rsid w:val="00D03EB1"/>
    <w:rsid w:val="00D0781A"/>
    <w:rsid w:val="00D24311"/>
    <w:rsid w:val="00D32A2C"/>
    <w:rsid w:val="00D3787C"/>
    <w:rsid w:val="00DB7544"/>
    <w:rsid w:val="00E43B87"/>
    <w:rsid w:val="00E550F0"/>
    <w:rsid w:val="00E832E8"/>
    <w:rsid w:val="00F0699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B2E1-178F-4303-B48E-9985EA78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23</cp:revision>
  <dcterms:created xsi:type="dcterms:W3CDTF">2014-02-27T07:24:00Z</dcterms:created>
  <dcterms:modified xsi:type="dcterms:W3CDTF">2019-03-15T10:29:00Z</dcterms:modified>
</cp:coreProperties>
</file>