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C2" w:rsidRPr="0097292A" w:rsidRDefault="007A37C2" w:rsidP="007A37C2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A37C2" w:rsidRPr="00C93C38" w:rsidRDefault="007A37C2" w:rsidP="007A37C2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E832E8" w:rsidRPr="00767532" w:rsidRDefault="007A37C2" w:rsidP="00E832E8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 w:rsidRPr="00A32579">
        <w:rPr>
          <w:szCs w:val="24"/>
        </w:rPr>
        <w:t>albo orzeczenia o niepełnosprawności podopi</w:t>
      </w:r>
      <w:r>
        <w:rPr>
          <w:szCs w:val="24"/>
        </w:rPr>
        <w:t xml:space="preserve">ecznego (osoby do 16 roku życia)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043545">
        <w:rPr>
          <w:bCs/>
          <w:szCs w:val="24"/>
        </w:rPr>
        <w:t>niepełnosprawnych (Dz. U. z 2018 r., poz. 511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043545" w:rsidRDefault="00F63F81" w:rsidP="00C32732">
      <w:pPr>
        <w:spacing w:before="120" w:after="120"/>
        <w:ind w:left="142" w:hanging="142"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043545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043545"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2017 r. (Obwieszczenie Prezesa Głównego Urzędu Statystycznego z dnia 21 września 2018 r. - M.P. 2018 poz. 911), według wzoru: [(3.399 zł x liczba hektarów)/12]/liczba  osób w gospodarstwie domowym wnioskodawcy; </w:t>
      </w:r>
    </w:p>
    <w:p w:rsidR="00F63F81" w:rsidRPr="00477D6D" w:rsidRDefault="00F63F81" w:rsidP="00C32732">
      <w:pPr>
        <w:spacing w:before="120" w:after="120"/>
        <w:ind w:left="142" w:hanging="142"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E832E8" w:rsidRDefault="00E832E8" w:rsidP="00E832E8">
      <w:pPr>
        <w:ind w:left="142" w:hanging="142"/>
        <w:contextualSpacing/>
        <w:jc w:val="both"/>
        <w:rPr>
          <w:szCs w:val="24"/>
        </w:rPr>
      </w:pPr>
    </w:p>
    <w:p w:rsidR="00E43B87" w:rsidRDefault="00F63F81" w:rsidP="009878F3">
      <w:pPr>
        <w:ind w:left="142" w:hanging="142"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878F3">
        <w:rPr>
          <w:szCs w:val="24"/>
        </w:rPr>
        <w:t>podpisaną klauzulę informacyjną (RODO)</w:t>
      </w:r>
      <w:r>
        <w:rPr>
          <w:szCs w:val="24"/>
        </w:rPr>
        <w:t xml:space="preserve"> (</w:t>
      </w:r>
      <w:r w:rsidR="009878F3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</w:t>
      </w:r>
      <w:bookmarkStart w:id="0" w:name="_GoBack"/>
      <w:bookmarkEnd w:id="0"/>
      <w:r>
        <w:rPr>
          <w:i/>
          <w:szCs w:val="24"/>
        </w:rPr>
        <w:t>dują się we wniosku),</w:t>
      </w:r>
    </w:p>
    <w:p w:rsidR="00E832E8" w:rsidRDefault="00E832E8" w:rsidP="00043545">
      <w:pPr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7A37C2" w:rsidRDefault="007A37C2" w:rsidP="00E832E8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 xml:space="preserve">wstępną specyfikację wnioskowanego sprzętu/usługi z opisem technicznym i ceną brutto wydana przez sprzedawcę/sklep lub/i fakturę pro-formę lub faktury VAT zakupionych elementów </w:t>
      </w:r>
      <w:r w:rsidR="00043545">
        <w:t>skutera/wózka/usługi kosztów poniesionych do 180 dni</w:t>
      </w:r>
      <w:r>
        <w:t xml:space="preserve"> przed złożeniem wniosku,</w:t>
      </w:r>
    </w:p>
    <w:p w:rsidR="007A37C2" w:rsidRDefault="007A37C2" w:rsidP="007A37C2">
      <w:pPr>
        <w:ind w:left="142" w:hanging="142"/>
        <w:contextualSpacing/>
        <w:jc w:val="both"/>
      </w:pPr>
      <w:r>
        <w:t xml:space="preserve">- fakturę VAT zakupu </w:t>
      </w:r>
      <w:r w:rsidR="00043545">
        <w:t>skutera/</w:t>
      </w:r>
      <w:r>
        <w:t xml:space="preserve">wózka elektrycznego i karta gwarancyjna </w:t>
      </w:r>
      <w:r w:rsidR="00043545">
        <w:t>skutera/</w:t>
      </w:r>
      <w:r>
        <w:t>wózka</w:t>
      </w:r>
      <w:r w:rsidR="00E832E8">
        <w:t xml:space="preserve"> (kserokopia)</w:t>
      </w:r>
    </w:p>
    <w:p w:rsidR="007A37C2" w:rsidRDefault="007A37C2" w:rsidP="007A37C2">
      <w:pPr>
        <w:tabs>
          <w:tab w:val="num" w:pos="142"/>
        </w:tabs>
        <w:spacing w:before="120" w:after="120"/>
        <w:ind w:left="142" w:hanging="142"/>
        <w:jc w:val="both"/>
      </w:pPr>
      <w:r>
        <w:t>- kserokopię aktu urodzenia dziecka -w przypadku wniosku dotyczącego   niepełnoletniej osoby niepełnosprawnej,</w:t>
      </w:r>
    </w:p>
    <w:p w:rsidR="00E832E8" w:rsidRDefault="00E832E8" w:rsidP="007A37C2">
      <w:pPr>
        <w:tabs>
          <w:tab w:val="num" w:pos="142"/>
        </w:tabs>
        <w:spacing w:before="120" w:after="120"/>
        <w:ind w:left="142" w:hanging="142"/>
        <w:jc w:val="both"/>
      </w:pPr>
      <w:r>
        <w:t xml:space="preserve">- zaświadczenie o pobieraniu nauki </w:t>
      </w:r>
      <w:r w:rsidR="006F5ED9">
        <w:t xml:space="preserve">przez wnioskodawcę lub </w:t>
      </w:r>
      <w:r>
        <w:t>w przypadku wniosku dotyczącego dziecka lub podopiecznego,</w:t>
      </w:r>
    </w:p>
    <w:p w:rsidR="007A37C2" w:rsidRDefault="007A37C2" w:rsidP="00E43B87">
      <w:pPr>
        <w:tabs>
          <w:tab w:val="num" w:pos="142"/>
        </w:tabs>
        <w:spacing w:before="120" w:after="120"/>
        <w:ind w:left="142" w:hanging="142"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EE1B56" w:rsidRDefault="00EE1B56" w:rsidP="00EE1B56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43545"/>
    <w:rsid w:val="00155136"/>
    <w:rsid w:val="00213ADC"/>
    <w:rsid w:val="002520AC"/>
    <w:rsid w:val="004C67C1"/>
    <w:rsid w:val="005B066E"/>
    <w:rsid w:val="006A00B7"/>
    <w:rsid w:val="006F5299"/>
    <w:rsid w:val="006F5ED9"/>
    <w:rsid w:val="007A37C2"/>
    <w:rsid w:val="007C0C10"/>
    <w:rsid w:val="009878F3"/>
    <w:rsid w:val="00BF3CFE"/>
    <w:rsid w:val="00C32732"/>
    <w:rsid w:val="00D03EB1"/>
    <w:rsid w:val="00D0781A"/>
    <w:rsid w:val="00D24311"/>
    <w:rsid w:val="00D32A2C"/>
    <w:rsid w:val="00D3787C"/>
    <w:rsid w:val="00DB7544"/>
    <w:rsid w:val="00E43B87"/>
    <w:rsid w:val="00E550F0"/>
    <w:rsid w:val="00E832E8"/>
    <w:rsid w:val="00EE1B56"/>
    <w:rsid w:val="00F0699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B2E1-178F-4303-B48E-9985EA7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20</cp:revision>
  <dcterms:created xsi:type="dcterms:W3CDTF">2014-02-27T07:24:00Z</dcterms:created>
  <dcterms:modified xsi:type="dcterms:W3CDTF">2019-03-15T10:30:00Z</dcterms:modified>
</cp:coreProperties>
</file>