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FEB" w:rsidRPr="00A655AB" w:rsidRDefault="00495FEB" w:rsidP="0021211A">
      <w:pPr>
        <w:rPr>
          <w:rFonts w:asciiTheme="majorHAnsi" w:hAnsiTheme="majorHAnsi"/>
          <w:b/>
          <w:sz w:val="18"/>
          <w:szCs w:val="18"/>
        </w:rPr>
      </w:pPr>
    </w:p>
    <w:p w:rsidR="00CE394D" w:rsidRPr="00F6175D" w:rsidRDefault="00CE394D" w:rsidP="00CE394D">
      <w:pPr>
        <w:jc w:val="right"/>
        <w:rPr>
          <w:rFonts w:asciiTheme="majorHAnsi" w:hAnsiTheme="majorHAnsi"/>
          <w:b/>
        </w:rPr>
      </w:pPr>
      <w:r w:rsidRPr="00F6175D">
        <w:rPr>
          <w:rFonts w:asciiTheme="majorHAnsi" w:hAnsiTheme="majorHAnsi"/>
          <w:b/>
        </w:rPr>
        <w:t>Załącznik nr 2</w:t>
      </w:r>
    </w:p>
    <w:p w:rsidR="00CE394D" w:rsidRPr="00F6175D" w:rsidRDefault="00CE394D" w:rsidP="00CE394D">
      <w:pPr>
        <w:spacing w:after="0" w:line="240" w:lineRule="auto"/>
        <w:jc w:val="right"/>
        <w:rPr>
          <w:rFonts w:asciiTheme="majorHAnsi" w:hAnsiTheme="majorHAnsi" w:cs="Tahoma"/>
          <w:lang w:eastAsia="pl-PL"/>
        </w:rPr>
      </w:pPr>
      <w:r w:rsidRPr="00F6175D">
        <w:rPr>
          <w:rFonts w:asciiTheme="majorHAnsi" w:hAnsiTheme="majorHAnsi" w:cs="Tahoma"/>
          <w:lang w:eastAsia="pl-PL"/>
        </w:rPr>
        <w:t>………………………………………………….</w:t>
      </w:r>
    </w:p>
    <w:p w:rsidR="00CE394D" w:rsidRPr="00A655AB" w:rsidRDefault="00CE394D" w:rsidP="00CE394D">
      <w:pPr>
        <w:spacing w:after="0" w:line="240" w:lineRule="auto"/>
        <w:ind w:left="5664" w:firstLine="708"/>
        <w:jc w:val="both"/>
        <w:rPr>
          <w:rFonts w:asciiTheme="majorHAnsi" w:hAnsiTheme="majorHAnsi" w:cs="Tahoma"/>
          <w:sz w:val="18"/>
          <w:szCs w:val="18"/>
          <w:lang w:eastAsia="pl-PL"/>
        </w:rPr>
      </w:pPr>
      <w:r w:rsidRPr="00A655AB">
        <w:rPr>
          <w:rFonts w:asciiTheme="majorHAnsi" w:hAnsiTheme="majorHAnsi" w:cs="Tahoma"/>
          <w:sz w:val="18"/>
          <w:szCs w:val="18"/>
          <w:lang w:eastAsia="pl-PL"/>
        </w:rPr>
        <w:t>( miejscowość i data)</w:t>
      </w:r>
    </w:p>
    <w:p w:rsidR="00CE394D" w:rsidRPr="00F6175D" w:rsidRDefault="00CE394D" w:rsidP="00CE394D">
      <w:pPr>
        <w:spacing w:after="0" w:line="360" w:lineRule="auto"/>
        <w:rPr>
          <w:rFonts w:asciiTheme="majorHAnsi" w:hAnsiTheme="majorHAnsi" w:cs="Tahoma"/>
          <w:lang w:eastAsia="pl-PL"/>
        </w:rPr>
      </w:pPr>
      <w:r w:rsidRPr="00F6175D">
        <w:rPr>
          <w:rFonts w:asciiTheme="majorHAnsi" w:hAnsiTheme="majorHAnsi" w:cs="Tahoma"/>
          <w:lang w:eastAsia="pl-PL"/>
        </w:rPr>
        <w:t>…………………………………………………..</w:t>
      </w:r>
    </w:p>
    <w:p w:rsidR="00CE394D" w:rsidRPr="00F6175D" w:rsidRDefault="00CE394D" w:rsidP="00CE394D">
      <w:pPr>
        <w:spacing w:after="0" w:line="360" w:lineRule="auto"/>
        <w:rPr>
          <w:rFonts w:asciiTheme="majorHAnsi" w:hAnsiTheme="majorHAnsi" w:cs="Tahoma"/>
          <w:lang w:eastAsia="pl-PL"/>
        </w:rPr>
      </w:pPr>
      <w:r w:rsidRPr="00F6175D">
        <w:rPr>
          <w:rFonts w:asciiTheme="majorHAnsi" w:hAnsiTheme="majorHAnsi" w:cs="Tahoma"/>
          <w:lang w:eastAsia="pl-PL"/>
        </w:rPr>
        <w:t>…………………………………………………..</w:t>
      </w:r>
      <w:bookmarkStart w:id="0" w:name="_GoBack"/>
      <w:bookmarkEnd w:id="0"/>
    </w:p>
    <w:p w:rsidR="00CE394D" w:rsidRPr="00F6175D" w:rsidRDefault="00CE394D" w:rsidP="00CE394D">
      <w:pPr>
        <w:spacing w:after="0" w:line="360" w:lineRule="auto"/>
        <w:rPr>
          <w:rFonts w:asciiTheme="majorHAnsi" w:hAnsiTheme="majorHAnsi" w:cs="Tahoma"/>
          <w:lang w:eastAsia="pl-PL"/>
        </w:rPr>
      </w:pPr>
      <w:r w:rsidRPr="00F6175D">
        <w:rPr>
          <w:rFonts w:asciiTheme="majorHAnsi" w:hAnsiTheme="majorHAnsi" w:cs="Tahoma"/>
          <w:lang w:eastAsia="pl-PL"/>
        </w:rPr>
        <w:t>…………………………………………………..</w:t>
      </w:r>
    </w:p>
    <w:p w:rsidR="00CE394D" w:rsidRPr="00A655AB" w:rsidRDefault="00CE394D" w:rsidP="00CE394D">
      <w:pPr>
        <w:spacing w:after="0" w:line="240" w:lineRule="auto"/>
        <w:rPr>
          <w:rFonts w:asciiTheme="majorHAnsi" w:hAnsiTheme="majorHAnsi" w:cs="Tahoma"/>
          <w:sz w:val="18"/>
          <w:szCs w:val="18"/>
          <w:lang w:eastAsia="pl-PL"/>
        </w:rPr>
      </w:pPr>
      <w:r w:rsidRPr="00A655AB">
        <w:rPr>
          <w:rFonts w:asciiTheme="majorHAnsi" w:hAnsiTheme="majorHAnsi" w:cs="Tahoma"/>
          <w:sz w:val="18"/>
          <w:szCs w:val="18"/>
          <w:lang w:eastAsia="pl-PL"/>
        </w:rPr>
        <w:t xml:space="preserve">  </w:t>
      </w:r>
      <w:r w:rsidR="00A655AB">
        <w:rPr>
          <w:rFonts w:asciiTheme="majorHAnsi" w:hAnsiTheme="majorHAnsi" w:cs="Tahoma"/>
          <w:sz w:val="18"/>
          <w:szCs w:val="18"/>
          <w:lang w:eastAsia="pl-PL"/>
        </w:rPr>
        <w:t xml:space="preserve">                   </w:t>
      </w:r>
      <w:r w:rsidRPr="00A655AB">
        <w:rPr>
          <w:rFonts w:asciiTheme="majorHAnsi" w:hAnsiTheme="majorHAnsi" w:cs="Tahoma"/>
          <w:sz w:val="18"/>
          <w:szCs w:val="18"/>
          <w:lang w:eastAsia="pl-PL"/>
        </w:rPr>
        <w:t xml:space="preserve">   (Nazwa adres wykonawcy)</w:t>
      </w:r>
    </w:p>
    <w:p w:rsidR="00CE394D" w:rsidRPr="00F6175D" w:rsidRDefault="00CE394D" w:rsidP="00CE394D">
      <w:pPr>
        <w:spacing w:after="0"/>
        <w:jc w:val="center"/>
        <w:rPr>
          <w:rFonts w:asciiTheme="majorHAnsi" w:hAnsiTheme="majorHAnsi" w:cs="Tahoma"/>
          <w:b/>
          <w:lang w:eastAsia="pl-PL"/>
        </w:rPr>
      </w:pPr>
    </w:p>
    <w:p w:rsidR="00CE394D" w:rsidRPr="00F6175D" w:rsidRDefault="00CE394D" w:rsidP="00CE394D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rFonts w:asciiTheme="majorHAnsi" w:hAnsiTheme="majorHAnsi"/>
          <w:b/>
          <w:bCs/>
          <w:color w:val="000000"/>
        </w:rPr>
      </w:pPr>
      <w:r w:rsidRPr="00F6175D">
        <w:rPr>
          <w:rFonts w:asciiTheme="majorHAnsi" w:hAnsiTheme="majorHAnsi"/>
          <w:b/>
          <w:bCs/>
          <w:color w:val="000000"/>
        </w:rPr>
        <w:t>WYKAZ OSÓB, KTÓRE BĘDĄ UCZESTNICZYĆ W WYKONYWANIU ZAMÓWIENIA</w:t>
      </w:r>
    </w:p>
    <w:p w:rsidR="00CE394D" w:rsidRPr="00F6175D" w:rsidRDefault="00CE394D" w:rsidP="00CE394D">
      <w:pPr>
        <w:pStyle w:val="Akapitzlist"/>
        <w:spacing w:after="0" w:line="240" w:lineRule="auto"/>
        <w:ind w:left="284" w:firstLine="424"/>
        <w:jc w:val="both"/>
        <w:rPr>
          <w:rFonts w:asciiTheme="majorHAnsi" w:hAnsiTheme="majorHAnsi"/>
          <w:b/>
        </w:rPr>
      </w:pPr>
      <w:r w:rsidRPr="00F6175D">
        <w:rPr>
          <w:rFonts w:asciiTheme="majorHAnsi" w:hAnsiTheme="majorHAnsi"/>
          <w:b/>
        </w:rPr>
        <w:t>,, Specjalistyczne poradnictwo psychologiczne dla beneficjentów projektu  BEZ BARIER ”.</w:t>
      </w:r>
    </w:p>
    <w:p w:rsidR="004423DD" w:rsidRPr="00F6175D" w:rsidRDefault="004423DD" w:rsidP="004423DD">
      <w:pPr>
        <w:jc w:val="both"/>
        <w:rPr>
          <w:rFonts w:asciiTheme="majorHAnsi" w:hAnsi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"/>
        <w:gridCol w:w="3483"/>
        <w:gridCol w:w="4630"/>
      </w:tblGrid>
      <w:tr w:rsidR="00CE394D" w:rsidRPr="00F6175D" w:rsidTr="00CE394D">
        <w:tc>
          <w:tcPr>
            <w:tcW w:w="959" w:type="dxa"/>
          </w:tcPr>
          <w:p w:rsidR="00CE394D" w:rsidRPr="00F6175D" w:rsidRDefault="00CE394D" w:rsidP="004423DD">
            <w:pPr>
              <w:jc w:val="both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L.p.</w:t>
            </w:r>
          </w:p>
        </w:tc>
        <w:tc>
          <w:tcPr>
            <w:tcW w:w="3544" w:type="dxa"/>
          </w:tcPr>
          <w:p w:rsidR="00CE394D" w:rsidRPr="00F6175D" w:rsidRDefault="00CE394D" w:rsidP="004423DD">
            <w:pPr>
              <w:jc w:val="both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Imię i Nazwisko</w:t>
            </w:r>
          </w:p>
        </w:tc>
        <w:tc>
          <w:tcPr>
            <w:tcW w:w="4709" w:type="dxa"/>
          </w:tcPr>
          <w:p w:rsidR="00CE394D" w:rsidRPr="00F6175D" w:rsidRDefault="00495FEB" w:rsidP="004423DD">
            <w:pPr>
              <w:jc w:val="both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Wykształcenie i kwalifikacje</w:t>
            </w:r>
          </w:p>
        </w:tc>
      </w:tr>
      <w:tr w:rsidR="00CE394D" w:rsidRPr="00F6175D" w:rsidTr="003E4DF6">
        <w:trPr>
          <w:trHeight w:val="4104"/>
        </w:trPr>
        <w:tc>
          <w:tcPr>
            <w:tcW w:w="959" w:type="dxa"/>
          </w:tcPr>
          <w:p w:rsidR="00CE394D" w:rsidRPr="00F6175D" w:rsidRDefault="00CE394D" w:rsidP="004423DD">
            <w:pPr>
              <w:jc w:val="both"/>
              <w:rPr>
                <w:rFonts w:asciiTheme="majorHAnsi" w:hAnsiTheme="majorHAnsi"/>
              </w:rPr>
            </w:pPr>
          </w:p>
          <w:p w:rsidR="00495FEB" w:rsidRPr="00F6175D" w:rsidRDefault="00495FEB" w:rsidP="004423DD">
            <w:pPr>
              <w:jc w:val="both"/>
              <w:rPr>
                <w:rFonts w:asciiTheme="majorHAnsi" w:hAnsiTheme="majorHAnsi"/>
              </w:rPr>
            </w:pPr>
          </w:p>
          <w:p w:rsidR="00495FEB" w:rsidRPr="00F6175D" w:rsidRDefault="00495FEB" w:rsidP="004423D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544" w:type="dxa"/>
          </w:tcPr>
          <w:p w:rsidR="00CE394D" w:rsidRPr="00F6175D" w:rsidRDefault="00CE394D" w:rsidP="004423DD">
            <w:pPr>
              <w:jc w:val="both"/>
              <w:rPr>
                <w:rFonts w:asciiTheme="majorHAnsi" w:hAnsiTheme="majorHAnsi"/>
              </w:rPr>
            </w:pPr>
          </w:p>
          <w:p w:rsidR="00495FEB" w:rsidRPr="00F6175D" w:rsidRDefault="00495FEB" w:rsidP="004423DD">
            <w:pPr>
              <w:jc w:val="both"/>
              <w:rPr>
                <w:rFonts w:asciiTheme="majorHAnsi" w:hAnsiTheme="majorHAnsi"/>
              </w:rPr>
            </w:pPr>
          </w:p>
          <w:p w:rsidR="00495FEB" w:rsidRPr="00F6175D" w:rsidRDefault="00495FEB" w:rsidP="004423D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709" w:type="dxa"/>
          </w:tcPr>
          <w:p w:rsidR="00CE394D" w:rsidRPr="00F6175D" w:rsidRDefault="00CE394D" w:rsidP="004423DD">
            <w:pPr>
              <w:jc w:val="both"/>
              <w:rPr>
                <w:rFonts w:asciiTheme="majorHAnsi" w:hAnsiTheme="majorHAnsi"/>
              </w:rPr>
            </w:pPr>
          </w:p>
          <w:p w:rsidR="00495FEB" w:rsidRPr="00F6175D" w:rsidRDefault="00495FEB" w:rsidP="004423DD">
            <w:pPr>
              <w:jc w:val="both"/>
              <w:rPr>
                <w:rFonts w:asciiTheme="majorHAnsi" w:hAnsiTheme="majorHAnsi"/>
              </w:rPr>
            </w:pPr>
          </w:p>
          <w:p w:rsidR="00495FEB" w:rsidRPr="00F6175D" w:rsidRDefault="00495FEB" w:rsidP="004423DD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4423DD" w:rsidRPr="00F6175D" w:rsidRDefault="004423DD" w:rsidP="004423DD">
      <w:pPr>
        <w:jc w:val="both"/>
        <w:rPr>
          <w:rFonts w:asciiTheme="majorHAnsi" w:hAnsiTheme="majorHAnsi"/>
        </w:rPr>
      </w:pPr>
    </w:p>
    <w:p w:rsidR="004423DD" w:rsidRPr="00F6175D" w:rsidRDefault="004423DD" w:rsidP="004423DD">
      <w:pPr>
        <w:jc w:val="both"/>
        <w:rPr>
          <w:rFonts w:asciiTheme="majorHAnsi" w:hAnsiTheme="majorHAnsi"/>
        </w:rPr>
      </w:pPr>
    </w:p>
    <w:p w:rsidR="004B2404" w:rsidRPr="00F6175D" w:rsidRDefault="004B2404" w:rsidP="004B2404">
      <w:pPr>
        <w:spacing w:before="240" w:after="0"/>
        <w:ind w:left="284" w:hanging="284"/>
        <w:jc w:val="both"/>
        <w:rPr>
          <w:rFonts w:asciiTheme="majorHAnsi" w:hAnsiTheme="majorHAnsi"/>
        </w:rPr>
      </w:pPr>
    </w:p>
    <w:p w:rsidR="004B2404" w:rsidRPr="00F6175D" w:rsidRDefault="004B2404" w:rsidP="004B2404">
      <w:pPr>
        <w:spacing w:after="0"/>
        <w:ind w:left="4956" w:firstLine="708"/>
        <w:jc w:val="right"/>
        <w:rPr>
          <w:rFonts w:asciiTheme="majorHAnsi" w:hAnsiTheme="majorHAnsi" w:cs="Tahoma"/>
          <w:lang w:eastAsia="pl-PL"/>
        </w:rPr>
      </w:pPr>
    </w:p>
    <w:p w:rsidR="004B2404" w:rsidRPr="00F6175D" w:rsidRDefault="004B2404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495FEB" w:rsidRPr="00F6175D" w:rsidRDefault="00495FEB" w:rsidP="00495FEB">
      <w:pPr>
        <w:spacing w:line="240" w:lineRule="auto"/>
        <w:jc w:val="both"/>
        <w:rPr>
          <w:rFonts w:asciiTheme="majorHAnsi" w:hAnsiTheme="majorHAnsi"/>
        </w:rPr>
      </w:pPr>
    </w:p>
    <w:p w:rsidR="00495FEB" w:rsidRPr="00F6175D" w:rsidRDefault="00495FEB" w:rsidP="00495FEB">
      <w:pPr>
        <w:spacing w:after="0"/>
        <w:ind w:left="284" w:hanging="284"/>
        <w:jc w:val="right"/>
        <w:rPr>
          <w:rFonts w:asciiTheme="majorHAnsi" w:hAnsiTheme="majorHAnsi"/>
        </w:rPr>
      </w:pPr>
      <w:r w:rsidRPr="00F6175D">
        <w:rPr>
          <w:rFonts w:asciiTheme="majorHAnsi" w:hAnsiTheme="majorHAnsi"/>
        </w:rPr>
        <w:t>…………………….……………………………..</w:t>
      </w:r>
    </w:p>
    <w:p w:rsidR="00495FEB" w:rsidRPr="00A655AB" w:rsidRDefault="00495FEB" w:rsidP="00495FEB">
      <w:pPr>
        <w:spacing w:after="0"/>
        <w:ind w:left="284" w:hanging="284"/>
        <w:jc w:val="right"/>
        <w:rPr>
          <w:rFonts w:asciiTheme="majorHAnsi" w:hAnsiTheme="majorHAnsi"/>
          <w:sz w:val="18"/>
          <w:szCs w:val="18"/>
        </w:rPr>
      </w:pPr>
      <w:r w:rsidRPr="00A655AB">
        <w:rPr>
          <w:rFonts w:asciiTheme="majorHAnsi" w:hAnsiTheme="majorHAnsi"/>
          <w:sz w:val="18"/>
          <w:szCs w:val="18"/>
        </w:rPr>
        <w:tab/>
      </w:r>
      <w:r w:rsidRPr="00A655AB">
        <w:rPr>
          <w:rFonts w:asciiTheme="majorHAnsi" w:hAnsiTheme="majorHAnsi" w:cs="Tahoma"/>
          <w:sz w:val="18"/>
          <w:szCs w:val="18"/>
          <w:lang w:eastAsia="pl-PL"/>
        </w:rPr>
        <w:t xml:space="preserve">podpis osoby uprawnionej do reprezentacji </w:t>
      </w:r>
    </w:p>
    <w:p w:rsidR="00495FEB" w:rsidRPr="00A655AB" w:rsidRDefault="00495FEB" w:rsidP="00495FEB">
      <w:pPr>
        <w:spacing w:after="0"/>
        <w:ind w:left="4956" w:firstLine="708"/>
        <w:jc w:val="right"/>
        <w:rPr>
          <w:rFonts w:asciiTheme="majorHAnsi" w:hAnsiTheme="majorHAnsi" w:cs="Tahoma"/>
          <w:sz w:val="18"/>
          <w:szCs w:val="18"/>
          <w:lang w:eastAsia="pl-PL"/>
        </w:rPr>
      </w:pPr>
      <w:r w:rsidRPr="00A655AB">
        <w:rPr>
          <w:rFonts w:asciiTheme="majorHAnsi" w:hAnsiTheme="majorHAnsi" w:cs="Tahoma"/>
          <w:sz w:val="18"/>
          <w:szCs w:val="18"/>
          <w:lang w:eastAsia="pl-PL"/>
        </w:rPr>
        <w:t xml:space="preserve">Wykonawcy - ew. również pieczęć </w:t>
      </w:r>
    </w:p>
    <w:p w:rsidR="00495FEB" w:rsidRDefault="00495FE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EA4C98" w:rsidRPr="00F6175D" w:rsidRDefault="00EA4C98" w:rsidP="00FF3D6F">
      <w:pPr>
        <w:tabs>
          <w:tab w:val="left" w:pos="851"/>
        </w:tabs>
        <w:spacing w:after="0"/>
        <w:jc w:val="both"/>
        <w:rPr>
          <w:rFonts w:asciiTheme="majorHAnsi" w:hAnsiTheme="majorHAnsi"/>
          <w:b/>
        </w:rPr>
      </w:pPr>
    </w:p>
    <w:sectPr w:rsidR="00EA4C98" w:rsidRPr="00F6175D" w:rsidSect="006D41A6">
      <w:headerReference w:type="default" r:id="rId8"/>
      <w:pgSz w:w="11906" w:h="16838"/>
      <w:pgMar w:top="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ABE" w:rsidRDefault="008B3ABE" w:rsidP="003479FE">
      <w:pPr>
        <w:spacing w:after="0" w:line="240" w:lineRule="auto"/>
      </w:pPr>
      <w:r>
        <w:separator/>
      </w:r>
    </w:p>
  </w:endnote>
  <w:endnote w:type="continuationSeparator" w:id="0">
    <w:p w:rsidR="008B3ABE" w:rsidRDefault="008B3ABE" w:rsidP="0034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ABE" w:rsidRDefault="008B3ABE" w:rsidP="003479FE">
      <w:pPr>
        <w:spacing w:after="0" w:line="240" w:lineRule="auto"/>
      </w:pPr>
      <w:r>
        <w:separator/>
      </w:r>
    </w:p>
  </w:footnote>
  <w:footnote w:type="continuationSeparator" w:id="0">
    <w:p w:rsidR="008B3ABE" w:rsidRDefault="008B3ABE" w:rsidP="00347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DF185F" w:rsidTr="00DF185F">
      <w:tc>
        <w:tcPr>
          <w:tcW w:w="1010" w:type="pct"/>
          <w:hideMark/>
        </w:tcPr>
        <w:p w:rsidR="00DF185F" w:rsidRDefault="00DF185F" w:rsidP="00DF185F">
          <w:pPr>
            <w:spacing w:line="240" w:lineRule="auto"/>
            <w:rPr>
              <w:rFonts w:eastAsia="Times New Roman"/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hideMark/>
        </w:tcPr>
        <w:p w:rsidR="00DF185F" w:rsidRDefault="00DF185F" w:rsidP="00DF185F">
          <w:pPr>
            <w:spacing w:line="240" w:lineRule="auto"/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hideMark/>
        </w:tcPr>
        <w:p w:rsidR="00DF185F" w:rsidRDefault="00DF185F" w:rsidP="00DF185F">
          <w:pPr>
            <w:spacing w:line="240" w:lineRule="auto"/>
            <w:ind w:right="47"/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hideMark/>
        </w:tcPr>
        <w:p w:rsidR="00DF185F" w:rsidRDefault="00DF185F" w:rsidP="00DF185F">
          <w:pPr>
            <w:spacing w:line="240" w:lineRule="auto"/>
            <w:jc w:val="right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62877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351FC" w:rsidRDefault="003351FC" w:rsidP="003479FE">
    <w:pPr>
      <w:rPr>
        <w:b/>
        <w:noProof/>
        <w:lang w:eastAsia="pl-PL"/>
      </w:rPr>
    </w:pPr>
  </w:p>
  <w:p w:rsidR="003351FC" w:rsidRDefault="003351FC">
    <w:pPr>
      <w:pStyle w:val="Nagwek"/>
    </w:pPr>
  </w:p>
  <w:p w:rsidR="003351FC" w:rsidRDefault="003351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6657"/>
    <w:multiLevelType w:val="hybridMultilevel"/>
    <w:tmpl w:val="75DCD47E"/>
    <w:lvl w:ilvl="0" w:tplc="83E6800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A1431D"/>
    <w:multiLevelType w:val="hybridMultilevel"/>
    <w:tmpl w:val="E69C726A"/>
    <w:lvl w:ilvl="0" w:tplc="BA7CB456">
      <w:start w:val="2020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903795"/>
    <w:multiLevelType w:val="hybridMultilevel"/>
    <w:tmpl w:val="763C5EDC"/>
    <w:lvl w:ilvl="0" w:tplc="55B68E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501ED7"/>
    <w:multiLevelType w:val="hybridMultilevel"/>
    <w:tmpl w:val="B3843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B37FC"/>
    <w:multiLevelType w:val="hybridMultilevel"/>
    <w:tmpl w:val="E2E0691A"/>
    <w:lvl w:ilvl="0" w:tplc="C602E2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E793724"/>
    <w:multiLevelType w:val="hybridMultilevel"/>
    <w:tmpl w:val="6994C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F16CD"/>
    <w:multiLevelType w:val="hybridMultilevel"/>
    <w:tmpl w:val="27228732"/>
    <w:lvl w:ilvl="0" w:tplc="97CE3A54">
      <w:start w:val="2021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8C7359"/>
    <w:multiLevelType w:val="hybridMultilevel"/>
    <w:tmpl w:val="049AEE0C"/>
    <w:lvl w:ilvl="0" w:tplc="617AE06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D7630"/>
    <w:multiLevelType w:val="hybridMultilevel"/>
    <w:tmpl w:val="3528A176"/>
    <w:lvl w:ilvl="0" w:tplc="C46ACFD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08735C"/>
    <w:multiLevelType w:val="hybridMultilevel"/>
    <w:tmpl w:val="BE265E42"/>
    <w:lvl w:ilvl="0" w:tplc="4BCEAF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0723DE0"/>
    <w:multiLevelType w:val="multilevel"/>
    <w:tmpl w:val="AE466796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1BB13FD"/>
    <w:multiLevelType w:val="hybridMultilevel"/>
    <w:tmpl w:val="2CEA7FDE"/>
    <w:lvl w:ilvl="0" w:tplc="CFE873E0">
      <w:start w:val="1"/>
      <w:numFmt w:val="decimal"/>
      <w:lvlText w:val="%1."/>
      <w:lvlJc w:val="left"/>
      <w:pPr>
        <w:ind w:left="92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72966"/>
    <w:multiLevelType w:val="hybridMultilevel"/>
    <w:tmpl w:val="C9A44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64E33"/>
    <w:multiLevelType w:val="hybridMultilevel"/>
    <w:tmpl w:val="81DE8148"/>
    <w:lvl w:ilvl="0" w:tplc="23748750">
      <w:start w:val="2021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925AC4"/>
    <w:multiLevelType w:val="hybridMultilevel"/>
    <w:tmpl w:val="E7FC4636"/>
    <w:lvl w:ilvl="0" w:tplc="F4CCC87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7356FAB"/>
    <w:multiLevelType w:val="hybridMultilevel"/>
    <w:tmpl w:val="63CC0CA8"/>
    <w:lvl w:ilvl="0" w:tplc="0E981F8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C7DFB"/>
    <w:multiLevelType w:val="hybridMultilevel"/>
    <w:tmpl w:val="2A3E15A2"/>
    <w:lvl w:ilvl="0" w:tplc="205E3A4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08830FD"/>
    <w:multiLevelType w:val="hybridMultilevel"/>
    <w:tmpl w:val="3FEE0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210E6"/>
    <w:multiLevelType w:val="hybridMultilevel"/>
    <w:tmpl w:val="884A258A"/>
    <w:lvl w:ilvl="0" w:tplc="B5503DC8">
      <w:start w:val="2019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B5D3D6D"/>
    <w:multiLevelType w:val="hybridMultilevel"/>
    <w:tmpl w:val="A170CCA8"/>
    <w:lvl w:ilvl="0" w:tplc="C5E0A4B8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636F61B7"/>
    <w:multiLevelType w:val="hybridMultilevel"/>
    <w:tmpl w:val="4DD65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071D42"/>
    <w:multiLevelType w:val="hybridMultilevel"/>
    <w:tmpl w:val="869CB9D0"/>
    <w:lvl w:ilvl="0" w:tplc="FF6A119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96A5745"/>
    <w:multiLevelType w:val="hybridMultilevel"/>
    <w:tmpl w:val="D818C9DC"/>
    <w:lvl w:ilvl="0" w:tplc="54F2358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6FF14AEE"/>
    <w:multiLevelType w:val="hybridMultilevel"/>
    <w:tmpl w:val="606C6D38"/>
    <w:lvl w:ilvl="0" w:tplc="767CF01E">
      <w:start w:val="2019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3B94A6A"/>
    <w:multiLevelType w:val="hybridMultilevel"/>
    <w:tmpl w:val="0FF6CF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31709"/>
    <w:multiLevelType w:val="hybridMultilevel"/>
    <w:tmpl w:val="B47A1DBA"/>
    <w:lvl w:ilvl="0" w:tplc="C46ACFD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FB11AC"/>
    <w:multiLevelType w:val="hybridMultilevel"/>
    <w:tmpl w:val="26AE39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3284F"/>
    <w:multiLevelType w:val="hybridMultilevel"/>
    <w:tmpl w:val="94145D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1782D"/>
    <w:multiLevelType w:val="hybridMultilevel"/>
    <w:tmpl w:val="DCB480AC"/>
    <w:lvl w:ilvl="0" w:tplc="4BCEAF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D992292"/>
    <w:multiLevelType w:val="hybridMultilevel"/>
    <w:tmpl w:val="D14E59E8"/>
    <w:lvl w:ilvl="0" w:tplc="D33A11B6">
      <w:start w:val="2020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FE26760"/>
    <w:multiLevelType w:val="hybridMultilevel"/>
    <w:tmpl w:val="48EE3020"/>
    <w:lvl w:ilvl="0" w:tplc="E1AAFB46">
      <w:start w:val="2021"/>
      <w:numFmt w:val="decimal"/>
      <w:lvlText w:val="%1"/>
      <w:lvlJc w:val="left"/>
      <w:pPr>
        <w:ind w:left="150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8"/>
  </w:num>
  <w:num w:numId="5">
    <w:abstractNumId w:val="29"/>
  </w:num>
  <w:num w:numId="6">
    <w:abstractNumId w:val="22"/>
  </w:num>
  <w:num w:numId="7">
    <w:abstractNumId w:val="15"/>
  </w:num>
  <w:num w:numId="8">
    <w:abstractNumId w:val="7"/>
  </w:num>
  <w:num w:numId="9">
    <w:abstractNumId w:val="10"/>
  </w:num>
  <w:num w:numId="10">
    <w:abstractNumId w:val="14"/>
  </w:num>
  <w:num w:numId="11">
    <w:abstractNumId w:val="4"/>
  </w:num>
  <w:num w:numId="12">
    <w:abstractNumId w:val="19"/>
  </w:num>
  <w:num w:numId="13">
    <w:abstractNumId w:val="20"/>
  </w:num>
  <w:num w:numId="14">
    <w:abstractNumId w:val="16"/>
  </w:num>
  <w:num w:numId="15">
    <w:abstractNumId w:val="3"/>
  </w:num>
  <w:num w:numId="16">
    <w:abstractNumId w:val="5"/>
  </w:num>
  <w:num w:numId="17">
    <w:abstractNumId w:val="21"/>
  </w:num>
  <w:num w:numId="18">
    <w:abstractNumId w:val="26"/>
  </w:num>
  <w:num w:numId="19">
    <w:abstractNumId w:val="2"/>
  </w:num>
  <w:num w:numId="20">
    <w:abstractNumId w:val="31"/>
  </w:num>
  <w:num w:numId="21">
    <w:abstractNumId w:val="6"/>
  </w:num>
  <w:num w:numId="22">
    <w:abstractNumId w:val="1"/>
  </w:num>
  <w:num w:numId="23">
    <w:abstractNumId w:val="18"/>
  </w:num>
  <w:num w:numId="24">
    <w:abstractNumId w:val="27"/>
  </w:num>
  <w:num w:numId="25">
    <w:abstractNumId w:val="13"/>
  </w:num>
  <w:num w:numId="26">
    <w:abstractNumId w:val="30"/>
  </w:num>
  <w:num w:numId="27">
    <w:abstractNumId w:val="24"/>
  </w:num>
  <w:num w:numId="28">
    <w:abstractNumId w:val="25"/>
  </w:num>
  <w:num w:numId="29">
    <w:abstractNumId w:val="12"/>
  </w:num>
  <w:num w:numId="30">
    <w:abstractNumId w:val="23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FE"/>
    <w:rsid w:val="00027AA4"/>
    <w:rsid w:val="000324D9"/>
    <w:rsid w:val="000420E9"/>
    <w:rsid w:val="000547F5"/>
    <w:rsid w:val="00085CC6"/>
    <w:rsid w:val="0009463F"/>
    <w:rsid w:val="000B715C"/>
    <w:rsid w:val="000C7C75"/>
    <w:rsid w:val="000F1705"/>
    <w:rsid w:val="00112F22"/>
    <w:rsid w:val="00137647"/>
    <w:rsid w:val="0014078F"/>
    <w:rsid w:val="00144AFC"/>
    <w:rsid w:val="00146072"/>
    <w:rsid w:val="00172B6E"/>
    <w:rsid w:val="00197601"/>
    <w:rsid w:val="001C484C"/>
    <w:rsid w:val="001D03CF"/>
    <w:rsid w:val="001E346E"/>
    <w:rsid w:val="001F7EF7"/>
    <w:rsid w:val="0021211A"/>
    <w:rsid w:val="00234CA2"/>
    <w:rsid w:val="0025709D"/>
    <w:rsid w:val="002D7976"/>
    <w:rsid w:val="002E4496"/>
    <w:rsid w:val="003010BE"/>
    <w:rsid w:val="003351FC"/>
    <w:rsid w:val="00347194"/>
    <w:rsid w:val="003479FE"/>
    <w:rsid w:val="00354C2D"/>
    <w:rsid w:val="0038088D"/>
    <w:rsid w:val="00390E77"/>
    <w:rsid w:val="003C06C7"/>
    <w:rsid w:val="003E4DF6"/>
    <w:rsid w:val="00415E68"/>
    <w:rsid w:val="004423DD"/>
    <w:rsid w:val="00456AF4"/>
    <w:rsid w:val="00495FEB"/>
    <w:rsid w:val="004B2404"/>
    <w:rsid w:val="004C43E9"/>
    <w:rsid w:val="004D23FF"/>
    <w:rsid w:val="00500C28"/>
    <w:rsid w:val="00504685"/>
    <w:rsid w:val="005279D3"/>
    <w:rsid w:val="00564285"/>
    <w:rsid w:val="005D21E3"/>
    <w:rsid w:val="005E2B38"/>
    <w:rsid w:val="005E7201"/>
    <w:rsid w:val="00616C68"/>
    <w:rsid w:val="00625968"/>
    <w:rsid w:val="00697E64"/>
    <w:rsid w:val="006D41A6"/>
    <w:rsid w:val="00783B8F"/>
    <w:rsid w:val="007B7A5D"/>
    <w:rsid w:val="007C68B5"/>
    <w:rsid w:val="007D44A0"/>
    <w:rsid w:val="007D49DA"/>
    <w:rsid w:val="007D4FEC"/>
    <w:rsid w:val="007E6108"/>
    <w:rsid w:val="00843945"/>
    <w:rsid w:val="00872EED"/>
    <w:rsid w:val="008B3ABE"/>
    <w:rsid w:val="008C7910"/>
    <w:rsid w:val="008D766A"/>
    <w:rsid w:val="008E7C3D"/>
    <w:rsid w:val="009208E0"/>
    <w:rsid w:val="009366DD"/>
    <w:rsid w:val="00952CA6"/>
    <w:rsid w:val="0095787C"/>
    <w:rsid w:val="00982565"/>
    <w:rsid w:val="00982B20"/>
    <w:rsid w:val="009B7BB8"/>
    <w:rsid w:val="00A10CBB"/>
    <w:rsid w:val="00A222E9"/>
    <w:rsid w:val="00A361F0"/>
    <w:rsid w:val="00A655AB"/>
    <w:rsid w:val="00A80970"/>
    <w:rsid w:val="00A80B58"/>
    <w:rsid w:val="00A86505"/>
    <w:rsid w:val="00A92E96"/>
    <w:rsid w:val="00A934F8"/>
    <w:rsid w:val="00A967B9"/>
    <w:rsid w:val="00AA7FAC"/>
    <w:rsid w:val="00AB4470"/>
    <w:rsid w:val="00B0760C"/>
    <w:rsid w:val="00B3720E"/>
    <w:rsid w:val="00B57693"/>
    <w:rsid w:val="00B62CD5"/>
    <w:rsid w:val="00B90F00"/>
    <w:rsid w:val="00BB6AF7"/>
    <w:rsid w:val="00C04844"/>
    <w:rsid w:val="00C562A7"/>
    <w:rsid w:val="00C92DB7"/>
    <w:rsid w:val="00C94B5D"/>
    <w:rsid w:val="00CA2DB7"/>
    <w:rsid w:val="00CE394D"/>
    <w:rsid w:val="00D16363"/>
    <w:rsid w:val="00D33611"/>
    <w:rsid w:val="00D43F18"/>
    <w:rsid w:val="00D633C5"/>
    <w:rsid w:val="00DA58F5"/>
    <w:rsid w:val="00DF185F"/>
    <w:rsid w:val="00E17751"/>
    <w:rsid w:val="00E3534D"/>
    <w:rsid w:val="00E45CBC"/>
    <w:rsid w:val="00EA4C98"/>
    <w:rsid w:val="00EF02C8"/>
    <w:rsid w:val="00F03B82"/>
    <w:rsid w:val="00F20197"/>
    <w:rsid w:val="00F357EA"/>
    <w:rsid w:val="00F606E8"/>
    <w:rsid w:val="00F6175D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D17553-0C43-4602-AD28-CD67E4D2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9F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9FE"/>
  </w:style>
  <w:style w:type="paragraph" w:styleId="Stopka">
    <w:name w:val="footer"/>
    <w:basedOn w:val="Normalny"/>
    <w:link w:val="Stopka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9FE"/>
  </w:style>
  <w:style w:type="paragraph" w:styleId="Tekstdymka">
    <w:name w:val="Balloon Text"/>
    <w:basedOn w:val="Normalny"/>
    <w:link w:val="TekstdymkaZnak"/>
    <w:uiPriority w:val="99"/>
    <w:semiHidden/>
    <w:unhideWhenUsed/>
    <w:rsid w:val="0034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9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479F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3479FE"/>
  </w:style>
  <w:style w:type="character" w:styleId="Hipercze">
    <w:name w:val="Hyperlink"/>
    <w:basedOn w:val="Domylnaczcionkaakapitu"/>
    <w:uiPriority w:val="99"/>
    <w:unhideWhenUsed/>
    <w:rsid w:val="00B372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4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1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BB6AF7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B6AF7"/>
    <w:pPr>
      <w:widowControl w:val="0"/>
      <w:shd w:val="clear" w:color="auto" w:fill="FFFFFF"/>
      <w:spacing w:before="60" w:after="0" w:line="0" w:lineRule="atLeast"/>
      <w:ind w:hanging="420"/>
    </w:pPr>
    <w:rPr>
      <w:rFonts w:ascii="Lucida Sans Unicode" w:eastAsia="Lucida Sans Unicode" w:hAnsi="Lucida Sans Unicode" w:cs="Lucida Sans Unicode"/>
      <w:sz w:val="17"/>
      <w:szCs w:val="17"/>
    </w:rPr>
  </w:style>
  <w:style w:type="paragraph" w:styleId="NormalnyWeb">
    <w:name w:val="Normal (Web)"/>
    <w:basedOn w:val="Normalny"/>
    <w:uiPriority w:val="99"/>
    <w:unhideWhenUsed/>
    <w:rsid w:val="00C562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6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505AF-F291-4AC5-B2F4-E1A71DA6E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pcpr wloszczowa</cp:lastModifiedBy>
  <cp:revision>26</cp:revision>
  <cp:lastPrinted>2019-06-27T09:11:00Z</cp:lastPrinted>
  <dcterms:created xsi:type="dcterms:W3CDTF">2019-06-03T05:44:00Z</dcterms:created>
  <dcterms:modified xsi:type="dcterms:W3CDTF">2019-07-09T11:49:00Z</dcterms:modified>
</cp:coreProperties>
</file>