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F" w:rsidRDefault="00DA282F"/>
    <w:p w:rsidR="00FB3B55" w:rsidRPr="009253FC" w:rsidRDefault="00FB3B55" w:rsidP="00FB3B55">
      <w:pPr>
        <w:suppressAutoHyphens/>
        <w:spacing w:line="240" w:lineRule="auto"/>
        <w:jc w:val="right"/>
        <w:textAlignment w:val="baseline"/>
        <w:outlineLvl w:val="0"/>
        <w:rPr>
          <w:rFonts w:eastAsia="SimSun"/>
          <w:b/>
          <w:kern w:val="3"/>
          <w:sz w:val="28"/>
          <w:szCs w:val="24"/>
          <w:lang w:eastAsia="zh-CN"/>
        </w:rPr>
      </w:pPr>
      <w:bookmarkStart w:id="0" w:name="_Hlk535837771"/>
      <w:r w:rsidRPr="007B10C8">
        <w:rPr>
          <w:rFonts w:eastAsia="SimSun"/>
          <w:b/>
          <w:kern w:val="3"/>
          <w:lang w:eastAsia="zh-CN"/>
        </w:rPr>
        <w:t xml:space="preserve">Załącznik nr </w:t>
      </w:r>
      <w:r>
        <w:rPr>
          <w:rFonts w:eastAsia="SimSun"/>
          <w:b/>
          <w:kern w:val="3"/>
          <w:lang w:eastAsia="zh-CN"/>
        </w:rPr>
        <w:t>2</w:t>
      </w:r>
      <w:r w:rsidRPr="007B10C8">
        <w:rPr>
          <w:rFonts w:eastAsia="SimSun"/>
          <w:b/>
          <w:kern w:val="3"/>
          <w:lang w:eastAsia="zh-CN"/>
        </w:rPr>
        <w:t xml:space="preserve"> do </w:t>
      </w:r>
      <w:r>
        <w:rPr>
          <w:rFonts w:eastAsia="SimSun"/>
          <w:b/>
          <w:kern w:val="3"/>
          <w:lang w:eastAsia="zh-CN"/>
        </w:rPr>
        <w:t>Zapytania ofertowego</w:t>
      </w:r>
      <w:r w:rsidRPr="007B10C8">
        <w:rPr>
          <w:rFonts w:eastAsia="SimSun"/>
          <w:b/>
          <w:kern w:val="3"/>
          <w:lang w:eastAsia="zh-CN"/>
        </w:rPr>
        <w:t xml:space="preserve"> </w:t>
      </w:r>
    </w:p>
    <w:bookmarkEnd w:id="0"/>
    <w:p w:rsidR="00FB3B55" w:rsidRPr="00831EFD" w:rsidRDefault="00FB3B55" w:rsidP="00FB3B55">
      <w:pPr>
        <w:suppressAutoHyphens/>
        <w:spacing w:line="240" w:lineRule="auto"/>
        <w:textAlignment w:val="baseline"/>
        <w:outlineLvl w:val="0"/>
        <w:rPr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</w:t>
      </w:r>
      <w:r w:rsidR="000B0D38">
        <w:rPr>
          <w:b/>
        </w:rPr>
        <w:t>PCPR-RPO-MSu-3610/24</w:t>
      </w:r>
      <w:bookmarkStart w:id="1" w:name="_GoBack"/>
      <w:bookmarkEnd w:id="1"/>
      <w:r w:rsidRPr="00FB3B55">
        <w:rPr>
          <w:b/>
        </w:rPr>
        <w:t>/19</w:t>
      </w:r>
    </w:p>
    <w:p w:rsidR="00FB3B55" w:rsidRDefault="00FB3B55" w:rsidP="00FB3B55">
      <w:pPr>
        <w:suppressAutoHyphens/>
        <w:spacing w:line="240" w:lineRule="auto"/>
        <w:textAlignment w:val="baseline"/>
        <w:outlineLvl w:val="0"/>
        <w:rPr>
          <w:rFonts w:eastAsia="SimSun"/>
          <w:b/>
          <w:kern w:val="3"/>
          <w:sz w:val="26"/>
          <w:szCs w:val="26"/>
          <w:lang w:eastAsia="zh-CN"/>
        </w:rPr>
      </w:pPr>
      <w:r w:rsidRPr="00A4694C">
        <w:rPr>
          <w:rFonts w:eastAsia="SimSun"/>
          <w:b/>
          <w:kern w:val="3"/>
          <w:sz w:val="26"/>
          <w:szCs w:val="26"/>
          <w:lang w:eastAsia="zh-CN"/>
        </w:rPr>
        <w:t xml:space="preserve">Część </w:t>
      </w:r>
      <w:r>
        <w:rPr>
          <w:rFonts w:eastAsia="SimSun"/>
          <w:b/>
          <w:kern w:val="3"/>
          <w:sz w:val="26"/>
          <w:szCs w:val="26"/>
          <w:lang w:eastAsia="zh-CN"/>
        </w:rPr>
        <w:t>1</w:t>
      </w:r>
      <w:r w:rsidRPr="00A4694C">
        <w:rPr>
          <w:rFonts w:eastAsia="SimSun"/>
          <w:b/>
          <w:kern w:val="3"/>
          <w:sz w:val="26"/>
          <w:szCs w:val="26"/>
          <w:lang w:eastAsia="zh-CN"/>
        </w:rPr>
        <w:t>:</w:t>
      </w:r>
      <w:r>
        <w:rPr>
          <w:rFonts w:eastAsia="SimSun"/>
          <w:b/>
          <w:kern w:val="3"/>
          <w:sz w:val="26"/>
          <w:szCs w:val="26"/>
          <w:lang w:eastAsia="zh-CN"/>
        </w:rPr>
        <w:t xml:space="preserve"> </w:t>
      </w:r>
      <w:r w:rsidRPr="0046309F">
        <w:rPr>
          <w:rFonts w:eastAsia="SimSun"/>
          <w:b/>
          <w:kern w:val="3"/>
          <w:sz w:val="26"/>
          <w:szCs w:val="26"/>
          <w:lang w:eastAsia="zh-CN"/>
        </w:rPr>
        <w:t xml:space="preserve">Zakup aparatu </w:t>
      </w:r>
      <w:r w:rsidRPr="00823C38">
        <w:rPr>
          <w:rFonts w:eastAsia="SimSun"/>
          <w:b/>
          <w:kern w:val="3"/>
          <w:sz w:val="26"/>
          <w:szCs w:val="26"/>
          <w:lang w:eastAsia="zh-CN"/>
        </w:rPr>
        <w:t xml:space="preserve">do </w:t>
      </w:r>
      <w:r>
        <w:rPr>
          <w:rFonts w:eastAsia="SimSun"/>
          <w:b/>
          <w:kern w:val="3"/>
          <w:sz w:val="26"/>
          <w:szCs w:val="26"/>
          <w:lang w:eastAsia="zh-CN"/>
        </w:rPr>
        <w:t>terapii falą uderzeniową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</w:p>
    <w:p w:rsidR="00FB3B55" w:rsidRPr="00A4694C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 xml:space="preserve">ZESTAWIENIE PARAMETRÓW TECHNICZNYCH </w:t>
      </w:r>
    </w:p>
    <w:p w:rsidR="00FB3B55" w:rsidRPr="00A4694C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>(Szczegółowy opis przedmiotu zamówienia)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Pr="007B10C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Nazwa urządzenia: ...................................................................................................</w:t>
      </w:r>
      <w:r>
        <w:rPr>
          <w:rFonts w:eastAsia="SimSun"/>
          <w:kern w:val="3"/>
          <w:sz w:val="24"/>
          <w:szCs w:val="24"/>
          <w:lang w:eastAsia="zh-CN"/>
        </w:rPr>
        <w:t>.....</w:t>
      </w:r>
      <w:r w:rsidRPr="007B10C8">
        <w:rPr>
          <w:rFonts w:eastAsia="SimSun"/>
          <w:kern w:val="3"/>
          <w:sz w:val="24"/>
          <w:szCs w:val="24"/>
          <w:lang w:eastAsia="zh-CN"/>
        </w:rPr>
        <w:t xml:space="preserve"> </w:t>
      </w:r>
    </w:p>
    <w:p w:rsidR="00FB3B55" w:rsidRPr="007B10C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 xml:space="preserve">Producent: ..................................................................................................................... 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Kraj pochodzenia: ..........................................................................................................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5240"/>
        <w:gridCol w:w="2410"/>
        <w:gridCol w:w="1701"/>
      </w:tblGrid>
      <w:tr w:rsidR="00D4338B" w:rsidRPr="00823C38" w:rsidTr="00831EFD">
        <w:trPr>
          <w:trHeight w:hRule="exact" w:val="918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L.p.</w:t>
            </w:r>
          </w:p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0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Minimalne parametry</w:t>
            </w:r>
          </w:p>
        </w:tc>
        <w:tc>
          <w:tcPr>
            <w:tcW w:w="2410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4338B" w:rsidRDefault="00D4338B" w:rsidP="00FB3B55">
            <w:pPr>
              <w:spacing w:before="0" w:line="240" w:lineRule="auto"/>
              <w:jc w:val="center"/>
            </w:pPr>
            <w:r w:rsidRPr="00823C38">
              <w:rPr>
                <w:b/>
                <w:bCs/>
              </w:rPr>
              <w:t>Parametry oferowane</w:t>
            </w:r>
            <w:r w:rsidRPr="00AB1C3C">
              <w:t xml:space="preserve"> </w:t>
            </w:r>
          </w:p>
          <w:p w:rsidR="00D4338B" w:rsidRDefault="00D4338B" w:rsidP="00FB3B55">
            <w:pPr>
              <w:spacing w:before="0" w:line="240" w:lineRule="auto"/>
              <w:jc w:val="center"/>
              <w:rPr>
                <w:b/>
                <w:bCs/>
              </w:rPr>
            </w:pPr>
            <w:r w:rsidRPr="00AB1C3C">
              <w:t>TAK/NIE</w:t>
            </w:r>
            <w:r>
              <w:t xml:space="preserve"> (wpisać)</w:t>
            </w:r>
          </w:p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D4338B" w:rsidRPr="00823C38" w:rsidTr="00831EFD">
        <w:trPr>
          <w:trHeight w:hRule="exact" w:val="666"/>
        </w:trPr>
        <w:tc>
          <w:tcPr>
            <w:tcW w:w="572" w:type="dxa"/>
            <w:vAlign w:val="center"/>
          </w:tcPr>
          <w:p w:rsidR="00D4338B" w:rsidRPr="009253FC" w:rsidRDefault="00D4338B" w:rsidP="005A7575">
            <w:pPr>
              <w:spacing w:before="0" w:line="240" w:lineRule="auto"/>
              <w:jc w:val="center"/>
            </w:pPr>
            <w:r w:rsidRPr="009253FC">
              <w:t>1.</w:t>
            </w:r>
          </w:p>
        </w:tc>
        <w:tc>
          <w:tcPr>
            <w:tcW w:w="5240" w:type="dxa"/>
            <w:vAlign w:val="center"/>
          </w:tcPr>
          <w:p w:rsidR="00D4338B" w:rsidRPr="00AC4D70" w:rsidRDefault="00D4338B" w:rsidP="00FB3B55">
            <w:pPr>
              <w:spacing w:before="0" w:line="240" w:lineRule="auto"/>
            </w:pPr>
            <w:r w:rsidRPr="00AC4D70">
              <w:rPr>
                <w:bCs/>
                <w:iCs/>
              </w:rPr>
              <w:t xml:space="preserve">Aparat fabrycznie nowy </w:t>
            </w:r>
            <w:r w:rsidRPr="00AC4D70">
              <w:t xml:space="preserve">do </w:t>
            </w:r>
            <w:r>
              <w:t>terapii falą uderzeniową</w:t>
            </w:r>
            <w:r w:rsidRPr="00AC4D70">
              <w:rPr>
                <w:bCs/>
                <w:iCs/>
              </w:rPr>
              <w:t>, rok produkcji 2019 – 1 szt.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D4338B" w:rsidRPr="00823C38" w:rsidTr="00831EFD">
        <w:trPr>
          <w:trHeight w:hRule="exact" w:val="689"/>
        </w:trPr>
        <w:tc>
          <w:tcPr>
            <w:tcW w:w="572" w:type="dxa"/>
            <w:vAlign w:val="center"/>
          </w:tcPr>
          <w:p w:rsidR="00D4338B" w:rsidRPr="009253FC" w:rsidRDefault="00D4338B" w:rsidP="00FB3B55">
            <w:pPr>
              <w:spacing w:before="0" w:line="240" w:lineRule="auto"/>
              <w:jc w:val="center"/>
            </w:pPr>
            <w:r w:rsidRPr="009253FC">
              <w:t>2.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FB3B55">
            <w:pPr>
              <w:spacing w:before="0" w:line="240" w:lineRule="auto"/>
            </w:pPr>
            <w:r w:rsidRPr="00261C8D">
              <w:t>Kształt emitowanej wiązki: lekko zbieżna (aplikator miękki) oraz radialna (aplikator twardy)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831EFD">
        <w:trPr>
          <w:trHeight w:hRule="exact" w:val="571"/>
        </w:trPr>
        <w:tc>
          <w:tcPr>
            <w:tcW w:w="572" w:type="dxa"/>
            <w:vAlign w:val="center"/>
          </w:tcPr>
          <w:p w:rsidR="00D4338B" w:rsidRPr="009253FC" w:rsidRDefault="00D4338B" w:rsidP="00FB3B55">
            <w:pPr>
              <w:spacing w:before="0" w:line="240" w:lineRule="auto"/>
              <w:jc w:val="center"/>
            </w:pPr>
            <w:r w:rsidRPr="009253FC">
              <w:t>3.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FB3B55">
            <w:pPr>
              <w:spacing w:before="0" w:line="240" w:lineRule="auto"/>
            </w:pPr>
            <w:r w:rsidRPr="00261C8D">
              <w:t>Tryb emisji fal uderzeniowych: pojedynczy, ciągły, ,,</w:t>
            </w:r>
            <w:proofErr w:type="spellStart"/>
            <w:r w:rsidRPr="00261C8D">
              <w:t>burst</w:t>
            </w:r>
            <w:proofErr w:type="spellEnd"/>
            <w:r w:rsidRPr="00261C8D">
              <w:t>”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831EFD">
        <w:trPr>
          <w:trHeight w:hRule="exact" w:val="423"/>
        </w:trPr>
        <w:tc>
          <w:tcPr>
            <w:tcW w:w="572" w:type="dxa"/>
            <w:vAlign w:val="center"/>
          </w:tcPr>
          <w:p w:rsidR="00D4338B" w:rsidRPr="0080281E" w:rsidRDefault="00D4338B" w:rsidP="00FB3B55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FB3B55">
            <w:pPr>
              <w:spacing w:before="0" w:line="240" w:lineRule="auto"/>
            </w:pPr>
            <w:r w:rsidRPr="00261C8D">
              <w:t>Rodzaj kompresora: bezolejowy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831EFD">
        <w:trPr>
          <w:trHeight w:hRule="exact" w:val="396"/>
        </w:trPr>
        <w:tc>
          <w:tcPr>
            <w:tcW w:w="572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FB3B55">
            <w:pPr>
              <w:spacing w:before="0" w:line="240" w:lineRule="auto"/>
            </w:pPr>
            <w:r w:rsidRPr="00261C8D">
              <w:t>Ciśnienie kompresora: min. 5 Bar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831EFD">
        <w:trPr>
          <w:trHeight w:hRule="exact" w:val="452"/>
        </w:trPr>
        <w:tc>
          <w:tcPr>
            <w:tcW w:w="572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FB3B55">
            <w:pPr>
              <w:spacing w:before="0" w:line="240" w:lineRule="auto"/>
            </w:pPr>
            <w:r w:rsidRPr="00261C8D">
              <w:t>Częstotliwość emisji impulsów ( uderzeń):  1-25Hz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831EFD">
        <w:trPr>
          <w:trHeight w:hRule="exact" w:val="430"/>
        </w:trPr>
        <w:tc>
          <w:tcPr>
            <w:tcW w:w="572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FB3B55">
            <w:pPr>
              <w:spacing w:before="0" w:line="240" w:lineRule="auto"/>
            </w:pPr>
            <w:r w:rsidRPr="00261C8D">
              <w:t>Ilość uderzeń: 1-10 000</w:t>
            </w:r>
          </w:p>
        </w:tc>
        <w:tc>
          <w:tcPr>
            <w:tcW w:w="2410" w:type="dxa"/>
            <w:vAlign w:val="center"/>
          </w:tcPr>
          <w:p w:rsidR="00D4338B" w:rsidRDefault="00D4338B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  <w:vAlign w:val="center"/>
          </w:tcPr>
          <w:p w:rsidR="00D4338B" w:rsidRPr="00823C38" w:rsidRDefault="00D4338B" w:rsidP="00FB3B55">
            <w:pPr>
              <w:spacing w:before="0" w:line="240" w:lineRule="auto"/>
            </w:pPr>
          </w:p>
        </w:tc>
      </w:tr>
      <w:tr w:rsidR="00D4338B" w:rsidRPr="00823C38" w:rsidTr="00831EFD">
        <w:trPr>
          <w:trHeight w:hRule="exact" w:val="564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5A7575">
            <w:pPr>
              <w:spacing w:before="0" w:line="240" w:lineRule="auto"/>
            </w:pPr>
            <w:r w:rsidRPr="00261C8D">
              <w:t>Maksymalna gęstość energii na powierzchni transmitera: max 3mJ/mm², +/- 10%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pacing w:before="0" w:line="240" w:lineRule="auto"/>
            </w:pPr>
          </w:p>
        </w:tc>
      </w:tr>
      <w:tr w:rsidR="00D4338B" w:rsidRPr="00823C38" w:rsidTr="00831EFD">
        <w:trPr>
          <w:trHeight w:hRule="exact" w:val="430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5A7575">
            <w:pPr>
              <w:snapToGrid w:val="0"/>
              <w:spacing w:before="0" w:line="240" w:lineRule="auto"/>
            </w:pPr>
            <w:r w:rsidRPr="00261C8D">
              <w:t>Ekran dotykowy: min 7”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napToGrid w:val="0"/>
            </w:pPr>
          </w:p>
        </w:tc>
      </w:tr>
      <w:tr w:rsidR="00D4338B" w:rsidRPr="00823C38" w:rsidTr="00831EFD">
        <w:trPr>
          <w:trHeight w:hRule="exact" w:val="576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5A7575">
            <w:pPr>
              <w:snapToGrid w:val="0"/>
              <w:spacing w:before="0" w:line="240" w:lineRule="auto"/>
            </w:pPr>
            <w:r w:rsidRPr="00261C8D">
              <w:t>Żywotność systemu balistycznego: min 2 miliony cykli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napToGrid w:val="0"/>
            </w:pPr>
          </w:p>
        </w:tc>
      </w:tr>
      <w:tr w:rsidR="00D4338B" w:rsidRPr="00823C38" w:rsidTr="00831EFD">
        <w:trPr>
          <w:trHeight w:hRule="exact" w:val="414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5A7575">
            <w:pPr>
              <w:snapToGrid w:val="0"/>
              <w:spacing w:before="0" w:line="240" w:lineRule="auto"/>
            </w:pPr>
            <w:r w:rsidRPr="00261C8D">
              <w:t>Zasilanie: 230V/50Hz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>
            <w:pPr>
              <w:snapToGrid w:val="0"/>
              <w:rPr>
                <w:vertAlign w:val="superscript"/>
              </w:rPr>
            </w:pPr>
          </w:p>
        </w:tc>
      </w:tr>
      <w:tr w:rsidR="00D4338B" w:rsidRPr="00823C38" w:rsidTr="00831EFD">
        <w:trPr>
          <w:trHeight w:hRule="exact" w:val="434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5A7575">
            <w:pPr>
              <w:snapToGrid w:val="0"/>
              <w:spacing w:before="0" w:line="240" w:lineRule="auto"/>
            </w:pPr>
            <w:r w:rsidRPr="00261C8D">
              <w:t>Wymiary: dostosowane do mobilnego użytkowania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/>
        </w:tc>
      </w:tr>
      <w:tr w:rsidR="00D4338B" w:rsidRPr="00823C38" w:rsidTr="00831EFD">
        <w:trPr>
          <w:trHeight w:hRule="exact" w:val="852"/>
        </w:trPr>
        <w:tc>
          <w:tcPr>
            <w:tcW w:w="572" w:type="dxa"/>
            <w:vAlign w:val="center"/>
          </w:tcPr>
          <w:p w:rsidR="00D4338B" w:rsidRPr="00823C38" w:rsidRDefault="00D4338B" w:rsidP="005A7575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5A7575">
            <w:pPr>
              <w:snapToGrid w:val="0"/>
              <w:spacing w:before="0" w:line="240" w:lineRule="auto"/>
            </w:pPr>
            <w:r>
              <w:t>Minimum 4</w:t>
            </w:r>
            <w:r w:rsidRPr="00261C8D">
              <w:t>0 gotowych, ilustrowanych programów terapeutycznych wraz z fotograficznymi wskazówkami dotyczącymi przyłożenia aplikatora</w:t>
            </w:r>
          </w:p>
        </w:tc>
        <w:tc>
          <w:tcPr>
            <w:tcW w:w="2410" w:type="dxa"/>
            <w:vAlign w:val="center"/>
          </w:tcPr>
          <w:p w:rsidR="00D4338B" w:rsidRDefault="00D4338B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5A7575"/>
        </w:tc>
      </w:tr>
      <w:tr w:rsidR="00D4338B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D4338B" w:rsidRDefault="00D4338B" w:rsidP="00261C8D">
            <w:pPr>
              <w:spacing w:before="0" w:line="240" w:lineRule="auto"/>
              <w:jc w:val="center"/>
            </w:pPr>
            <w:r>
              <w:t xml:space="preserve">14. 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261C8D">
            <w:pPr>
              <w:snapToGrid w:val="0"/>
              <w:spacing w:before="0" w:line="240" w:lineRule="auto"/>
            </w:pPr>
            <w:r w:rsidRPr="00261C8D">
              <w:t xml:space="preserve">Kabel zasilający </w:t>
            </w:r>
          </w:p>
        </w:tc>
        <w:tc>
          <w:tcPr>
            <w:tcW w:w="2410" w:type="dxa"/>
            <w:vAlign w:val="center"/>
          </w:tcPr>
          <w:p w:rsidR="00D4338B" w:rsidRDefault="00D4338B" w:rsidP="00831EFD">
            <w:pPr>
              <w:jc w:val="center"/>
            </w:pPr>
            <w:r w:rsidRPr="004E02C8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261C8D"/>
        </w:tc>
      </w:tr>
      <w:tr w:rsidR="00D4338B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D4338B" w:rsidRDefault="00D4338B" w:rsidP="00261C8D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5240" w:type="dxa"/>
            <w:vAlign w:val="center"/>
          </w:tcPr>
          <w:p w:rsidR="00D4338B" w:rsidRPr="00261C8D" w:rsidRDefault="00D4338B" w:rsidP="00261C8D">
            <w:pPr>
              <w:snapToGrid w:val="0"/>
              <w:spacing w:before="0" w:line="240" w:lineRule="auto"/>
            </w:pPr>
            <w:r w:rsidRPr="00261C8D">
              <w:t>Zasilacz impulsowy</w:t>
            </w:r>
          </w:p>
        </w:tc>
        <w:tc>
          <w:tcPr>
            <w:tcW w:w="2410" w:type="dxa"/>
            <w:vAlign w:val="center"/>
          </w:tcPr>
          <w:p w:rsidR="00D4338B" w:rsidRDefault="00D4338B" w:rsidP="00831EFD">
            <w:pPr>
              <w:jc w:val="center"/>
            </w:pPr>
            <w:r w:rsidRPr="004E02C8">
              <w:t>Bez punktacji</w:t>
            </w:r>
          </w:p>
        </w:tc>
        <w:tc>
          <w:tcPr>
            <w:tcW w:w="1701" w:type="dxa"/>
          </w:tcPr>
          <w:p w:rsidR="00D4338B" w:rsidRPr="00823C38" w:rsidRDefault="00D4338B" w:rsidP="00261C8D"/>
        </w:tc>
      </w:tr>
      <w:tr w:rsidR="00831EFD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16</w:t>
            </w:r>
          </w:p>
        </w:tc>
        <w:tc>
          <w:tcPr>
            <w:tcW w:w="5240" w:type="dxa"/>
            <w:vAlign w:val="center"/>
          </w:tcPr>
          <w:p w:rsidR="00831EFD" w:rsidRPr="00261C8D" w:rsidRDefault="00831EFD" w:rsidP="00831EFD">
            <w:pPr>
              <w:snapToGrid w:val="0"/>
              <w:spacing w:before="0" w:line="240" w:lineRule="auto"/>
            </w:pPr>
            <w:r>
              <w:t>Głowica i aplikator fali uderzeniowej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17</w:t>
            </w:r>
          </w:p>
        </w:tc>
        <w:tc>
          <w:tcPr>
            <w:tcW w:w="5240" w:type="dxa"/>
            <w:vAlign w:val="center"/>
          </w:tcPr>
          <w:p w:rsidR="00831EFD" w:rsidRDefault="00831EFD" w:rsidP="00831EFD">
            <w:pPr>
              <w:snapToGrid w:val="0"/>
              <w:spacing w:before="0" w:line="240" w:lineRule="auto"/>
            </w:pPr>
            <w:r>
              <w:t xml:space="preserve">Transmiter 10 mm 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18</w:t>
            </w:r>
          </w:p>
        </w:tc>
        <w:tc>
          <w:tcPr>
            <w:tcW w:w="5240" w:type="dxa"/>
            <w:vAlign w:val="center"/>
          </w:tcPr>
          <w:p w:rsidR="00831EFD" w:rsidRDefault="00831EFD" w:rsidP="00831EFD">
            <w:pPr>
              <w:snapToGrid w:val="0"/>
              <w:spacing w:before="0" w:line="240" w:lineRule="auto"/>
            </w:pPr>
            <w:r>
              <w:t xml:space="preserve">Transmiter 15 mm 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5240" w:type="dxa"/>
            <w:vAlign w:val="center"/>
          </w:tcPr>
          <w:p w:rsidR="00831EFD" w:rsidRDefault="00831EFD" w:rsidP="00831EFD">
            <w:pPr>
              <w:snapToGrid w:val="0"/>
              <w:spacing w:before="0" w:line="240" w:lineRule="auto"/>
            </w:pPr>
            <w:r>
              <w:t xml:space="preserve">Transmiter 20 mm 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20</w:t>
            </w:r>
          </w:p>
        </w:tc>
        <w:tc>
          <w:tcPr>
            <w:tcW w:w="5240" w:type="dxa"/>
            <w:vAlign w:val="center"/>
          </w:tcPr>
          <w:p w:rsidR="00831EFD" w:rsidRDefault="00831EFD" w:rsidP="00831EFD">
            <w:pPr>
              <w:snapToGrid w:val="0"/>
              <w:spacing w:before="0" w:line="240" w:lineRule="auto"/>
            </w:pPr>
            <w:r>
              <w:t xml:space="preserve">Transmiter tytanowy 15 mm 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21</w:t>
            </w:r>
          </w:p>
        </w:tc>
        <w:tc>
          <w:tcPr>
            <w:tcW w:w="5240" w:type="dxa"/>
            <w:vAlign w:val="center"/>
          </w:tcPr>
          <w:p w:rsidR="00831EFD" w:rsidRDefault="00831EFD" w:rsidP="00831EFD">
            <w:pPr>
              <w:snapToGrid w:val="0"/>
              <w:spacing w:before="0" w:line="240" w:lineRule="auto"/>
            </w:pPr>
            <w:r>
              <w:t>Żel do ultradźwięków min. 500 g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831EFD">
        <w:trPr>
          <w:trHeight w:hRule="exact" w:val="424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22</w:t>
            </w:r>
          </w:p>
        </w:tc>
        <w:tc>
          <w:tcPr>
            <w:tcW w:w="5240" w:type="dxa"/>
            <w:vAlign w:val="center"/>
          </w:tcPr>
          <w:p w:rsidR="00831EFD" w:rsidRDefault="00831EFD" w:rsidP="00831EFD">
            <w:pPr>
              <w:snapToGrid w:val="0"/>
              <w:spacing w:before="0" w:line="240" w:lineRule="auto"/>
            </w:pPr>
            <w:r>
              <w:t>Uchwyt aplikatora</w:t>
            </w: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831EFD" w:rsidRPr="00823C38" w:rsidTr="00831EFD">
        <w:trPr>
          <w:trHeight w:hRule="exact" w:val="827"/>
        </w:trPr>
        <w:tc>
          <w:tcPr>
            <w:tcW w:w="572" w:type="dxa"/>
            <w:vAlign w:val="center"/>
          </w:tcPr>
          <w:p w:rsidR="00831EFD" w:rsidRDefault="00831EFD" w:rsidP="00831EFD">
            <w:pPr>
              <w:spacing w:before="0" w:line="240" w:lineRule="auto"/>
              <w:jc w:val="center"/>
            </w:pPr>
            <w:r>
              <w:t>23</w:t>
            </w:r>
          </w:p>
        </w:tc>
        <w:tc>
          <w:tcPr>
            <w:tcW w:w="5240" w:type="dxa"/>
            <w:vAlign w:val="center"/>
          </w:tcPr>
          <w:p w:rsidR="00831EFD" w:rsidRPr="00F50C13" w:rsidRDefault="00831EFD" w:rsidP="00831EF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50C13">
              <w:rPr>
                <w:rFonts w:ascii="Arial" w:hAnsi="Arial" w:cs="Arial"/>
                <w:sz w:val="20"/>
                <w:szCs w:val="20"/>
              </w:rPr>
              <w:t>apasowe bezpieczniki, uszczelki, sprężyny i inne podstawowe, niezbędne elementy do właściwego działania urządzenia</w:t>
            </w:r>
          </w:p>
          <w:p w:rsidR="00831EFD" w:rsidRDefault="00831EFD" w:rsidP="00831EFD">
            <w:pPr>
              <w:snapToGrid w:val="0"/>
              <w:spacing w:before="0" w:line="240" w:lineRule="auto"/>
            </w:pPr>
          </w:p>
        </w:tc>
        <w:tc>
          <w:tcPr>
            <w:tcW w:w="2410" w:type="dxa"/>
            <w:vAlign w:val="center"/>
          </w:tcPr>
          <w:p w:rsidR="00831EFD" w:rsidRDefault="00831EFD" w:rsidP="00831EFD">
            <w:pPr>
              <w:jc w:val="center"/>
            </w:pPr>
            <w:r w:rsidRPr="00A60349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831EFD"/>
        </w:tc>
      </w:tr>
      <w:tr w:rsidR="00F50C13" w:rsidRPr="00823C38" w:rsidTr="006E6257">
        <w:trPr>
          <w:trHeight w:hRule="exact" w:val="735"/>
        </w:trPr>
        <w:tc>
          <w:tcPr>
            <w:tcW w:w="572" w:type="dxa"/>
            <w:vAlign w:val="center"/>
          </w:tcPr>
          <w:p w:rsidR="00F50C13" w:rsidRPr="00823C38" w:rsidRDefault="006E6257" w:rsidP="005A7575">
            <w:pPr>
              <w:spacing w:before="0" w:line="240" w:lineRule="auto"/>
              <w:jc w:val="center"/>
            </w:pPr>
            <w:r>
              <w:t>24</w:t>
            </w:r>
            <w:r w:rsidR="00F50C13">
              <w:t>.</w:t>
            </w:r>
          </w:p>
        </w:tc>
        <w:tc>
          <w:tcPr>
            <w:tcW w:w="5240" w:type="dxa"/>
            <w:vAlign w:val="bottom"/>
          </w:tcPr>
          <w:p w:rsidR="006E6257" w:rsidRDefault="006E6257" w:rsidP="006E6257">
            <w:pPr>
              <w:snapToGrid w:val="0"/>
              <w:spacing w:before="0" w:line="240" w:lineRule="auto"/>
            </w:pPr>
          </w:p>
          <w:p w:rsidR="006E6257" w:rsidRDefault="006E6257" w:rsidP="006E6257">
            <w:pPr>
              <w:snapToGrid w:val="0"/>
              <w:spacing w:before="0" w:line="240" w:lineRule="auto"/>
            </w:pPr>
            <w:r>
              <w:t>Termin dostawy: d</w:t>
            </w:r>
            <w:r w:rsidRPr="00BB7252">
              <w:t>o</w:t>
            </w:r>
            <w:r>
              <w:t xml:space="preserve"> 14 </w:t>
            </w:r>
            <w:r w:rsidRPr="00BB7252">
              <w:t>dni od dnia podpisania umowy</w:t>
            </w:r>
          </w:p>
          <w:p w:rsidR="00F50C13" w:rsidRDefault="00F50C13" w:rsidP="006E6257">
            <w:pPr>
              <w:snapToGrid w:val="0"/>
              <w:spacing w:before="0" w:line="240" w:lineRule="auto"/>
            </w:pPr>
          </w:p>
          <w:p w:rsidR="00F50C13" w:rsidRPr="00823C38" w:rsidRDefault="00F50C13" w:rsidP="006E6257">
            <w:pPr>
              <w:snapToGrid w:val="0"/>
              <w:spacing w:before="0" w:line="240" w:lineRule="auto"/>
            </w:pP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F50C13" w:rsidRPr="00823C38" w:rsidRDefault="00F50C13" w:rsidP="005A7575">
            <w:pPr>
              <w:spacing w:before="0" w:line="240" w:lineRule="auto"/>
            </w:pPr>
          </w:p>
        </w:tc>
      </w:tr>
      <w:tr w:rsidR="00F50C13" w:rsidRPr="00823C38" w:rsidTr="00831EFD">
        <w:trPr>
          <w:trHeight w:hRule="exact" w:val="474"/>
        </w:trPr>
        <w:tc>
          <w:tcPr>
            <w:tcW w:w="9923" w:type="dxa"/>
            <w:gridSpan w:val="4"/>
            <w:vAlign w:val="center"/>
          </w:tcPr>
          <w:p w:rsidR="00F50C13" w:rsidRPr="000E6B02" w:rsidRDefault="00F50C13" w:rsidP="005A7575">
            <w:pPr>
              <w:spacing w:before="0" w:line="240" w:lineRule="auto"/>
              <w:rPr>
                <w:rFonts w:eastAsia="Arial Unicode MS"/>
                <w:b/>
                <w:i/>
                <w:iCs/>
                <w:lang w:eastAsia="hi-IN" w:bidi="hi-IN"/>
              </w:rPr>
            </w:pPr>
            <w:r w:rsidRPr="000E6B02">
              <w:rPr>
                <w:rFonts w:eastAsia="Arial Unicode MS"/>
                <w:b/>
                <w:i/>
                <w:iCs/>
                <w:lang w:eastAsia="hi-IN" w:bidi="hi-IN"/>
              </w:rPr>
              <w:t>Warunki gwarancji i serwisu</w:t>
            </w:r>
            <w:r>
              <w:rPr>
                <w:rFonts w:eastAsia="Arial Unicode MS"/>
                <w:b/>
                <w:i/>
                <w:iCs/>
                <w:lang w:eastAsia="hi-IN" w:bidi="hi-IN"/>
              </w:rPr>
              <w:t>:</w:t>
            </w:r>
          </w:p>
        </w:tc>
      </w:tr>
      <w:tr w:rsidR="00F50C13" w:rsidRPr="00823C38" w:rsidTr="00831EFD">
        <w:trPr>
          <w:trHeight w:hRule="exact" w:val="7014"/>
        </w:trPr>
        <w:tc>
          <w:tcPr>
            <w:tcW w:w="572" w:type="dxa"/>
            <w:vAlign w:val="center"/>
          </w:tcPr>
          <w:p w:rsidR="00F50C13" w:rsidRPr="00823C38" w:rsidRDefault="00F50C13" w:rsidP="005A7575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0C13" w:rsidRPr="004A5732" w:rsidRDefault="00F50C13" w:rsidP="005A7575">
            <w:pPr>
              <w:spacing w:line="240" w:lineRule="auto"/>
            </w:pPr>
            <w:r w:rsidRPr="004A5732">
              <w:t>Długość udzielanej gwarancji –  minimum 24 miesiące od dnia podpisania protokołu zdawczo – odbiorczego bez zastrzeżeń</w:t>
            </w: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>
              <w:t>G:</w:t>
            </w:r>
          </w:p>
          <w:p w:rsidR="00F50C13" w:rsidRDefault="00F50C13" w:rsidP="005A7575">
            <w:pPr>
              <w:jc w:val="center"/>
            </w:pPr>
            <w:r>
              <w:t>Długość udzielanej gwarancji na przedmiot zamówienia:</w:t>
            </w:r>
          </w:p>
          <w:p w:rsidR="00F50C13" w:rsidRDefault="00F50C13" w:rsidP="005A7575">
            <w:pPr>
              <w:jc w:val="center"/>
            </w:pPr>
            <w:r>
              <w:t xml:space="preserve">- 36 miesięcy i dłużej: – 10 pkt </w:t>
            </w:r>
          </w:p>
          <w:p w:rsidR="00F50C13" w:rsidRDefault="00F50C13" w:rsidP="005A7575">
            <w:pPr>
              <w:jc w:val="center"/>
            </w:pPr>
            <w:r>
              <w:t xml:space="preserve">- w przedziale od 25 miesięcy do 35 miesięcy – otrzyma 5 pkt </w:t>
            </w:r>
          </w:p>
          <w:p w:rsidR="00F50C13" w:rsidRDefault="00F50C13" w:rsidP="005A7575">
            <w:pPr>
              <w:jc w:val="center"/>
            </w:pPr>
            <w:r>
              <w:t>24 miesiące – otrzyma 0 pkt</w:t>
            </w:r>
          </w:p>
          <w:p w:rsidR="00F50C13" w:rsidRDefault="00F50C13" w:rsidP="005A7575">
            <w:pPr>
              <w:jc w:val="center"/>
            </w:pPr>
            <w:r>
              <w:t xml:space="preserve">Zamawiający zastrzega że długość udzielanej gwarancji na przedmiot zamówienia musi być liczbą całkowitą wyrażoną w miesiącach nie mniejszą niż 24. </w:t>
            </w:r>
          </w:p>
          <w:p w:rsidR="00F50C13" w:rsidRPr="00823C38" w:rsidRDefault="00F50C13" w:rsidP="005A7575">
            <w:pPr>
              <w:jc w:val="center"/>
            </w:pPr>
            <w:r>
              <w:t>Oferta z długością udzielanej gwarancji na przedmiot zamówienia krótszą niż 24 miesiące zostanie odrzucona.</w:t>
            </w:r>
          </w:p>
        </w:tc>
        <w:tc>
          <w:tcPr>
            <w:tcW w:w="1701" w:type="dxa"/>
            <w:vAlign w:val="center"/>
          </w:tcPr>
          <w:p w:rsidR="00F50C13" w:rsidRDefault="00F50C13" w:rsidP="005A7575">
            <w:pPr>
              <w:spacing w:before="0" w:line="240" w:lineRule="auto"/>
              <w:jc w:val="center"/>
            </w:pPr>
            <w:r>
              <w:t>Proszę podać wartość</w:t>
            </w:r>
          </w:p>
          <w:p w:rsidR="00831EFD" w:rsidRDefault="00831EFD" w:rsidP="005A7575">
            <w:pPr>
              <w:spacing w:before="0" w:line="240" w:lineRule="auto"/>
              <w:jc w:val="center"/>
            </w:pPr>
          </w:p>
          <w:p w:rsidR="00F50C13" w:rsidRDefault="00F50C13" w:rsidP="005A7575">
            <w:pPr>
              <w:spacing w:before="0" w:line="240" w:lineRule="auto"/>
              <w:jc w:val="center"/>
            </w:pPr>
          </w:p>
          <w:p w:rsidR="00F50C13" w:rsidRDefault="00F50C13" w:rsidP="005A7575">
            <w:pPr>
              <w:spacing w:before="0" w:line="240" w:lineRule="auto"/>
              <w:jc w:val="center"/>
            </w:pPr>
            <w:r>
              <w:t>……………..</w:t>
            </w:r>
          </w:p>
        </w:tc>
      </w:tr>
      <w:tr w:rsidR="00F50C13" w:rsidRPr="00823C38" w:rsidTr="00831EFD">
        <w:trPr>
          <w:trHeight w:hRule="exact" w:val="474"/>
        </w:trPr>
        <w:tc>
          <w:tcPr>
            <w:tcW w:w="572" w:type="dxa"/>
            <w:vAlign w:val="center"/>
          </w:tcPr>
          <w:p w:rsidR="00F50C13" w:rsidRPr="00823C38" w:rsidRDefault="00F50C13" w:rsidP="005A7575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13" w:rsidRPr="004A5732" w:rsidRDefault="00F50C13" w:rsidP="005A7575">
            <w:pPr>
              <w:spacing w:line="240" w:lineRule="auto"/>
            </w:pPr>
            <w:r w:rsidRPr="004A5732">
              <w:t>Autoryzowany serwis na terenie Polski</w:t>
            </w: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F50C13" w:rsidRPr="00823C38" w:rsidRDefault="00F50C13" w:rsidP="005A7575">
            <w:pPr>
              <w:spacing w:before="0" w:line="240" w:lineRule="auto"/>
            </w:pPr>
          </w:p>
        </w:tc>
      </w:tr>
      <w:tr w:rsidR="00F50C13" w:rsidRPr="00823C38" w:rsidTr="006E6257">
        <w:trPr>
          <w:trHeight w:hRule="exact" w:val="1377"/>
        </w:trPr>
        <w:tc>
          <w:tcPr>
            <w:tcW w:w="572" w:type="dxa"/>
            <w:vAlign w:val="center"/>
          </w:tcPr>
          <w:p w:rsidR="00F50C13" w:rsidRPr="00823C38" w:rsidRDefault="00F50C13" w:rsidP="005A7575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13" w:rsidRPr="004A5732" w:rsidRDefault="00F50C13" w:rsidP="005A7575">
            <w:pPr>
              <w:spacing w:line="240" w:lineRule="auto"/>
            </w:pPr>
            <w:r w:rsidRPr="004A5732">
              <w:t xml:space="preserve">W okresie gwarancji </w:t>
            </w:r>
            <w:r w:rsidR="006E6257">
              <w:t xml:space="preserve">bezpłatne </w:t>
            </w:r>
            <w:r w:rsidRPr="004A5732">
              <w:t>przeglądy techniczne zgodnie z wymogami producenta /potwierdzone protokołem sprawności i wpisem w paszporcie technicznym/ oraz w ostatnim miesiącu trwania gwarancji – min. 1 raz na rok</w:t>
            </w:r>
          </w:p>
        </w:tc>
        <w:tc>
          <w:tcPr>
            <w:tcW w:w="2410" w:type="dxa"/>
            <w:vAlign w:val="center"/>
          </w:tcPr>
          <w:p w:rsidR="00F50C13" w:rsidRDefault="00F50C13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F50C13" w:rsidRPr="00823C38" w:rsidRDefault="00F50C13" w:rsidP="005A7575">
            <w:pPr>
              <w:spacing w:before="0" w:line="240" w:lineRule="auto"/>
            </w:pPr>
          </w:p>
        </w:tc>
      </w:tr>
      <w:tr w:rsidR="00831EFD" w:rsidRPr="00823C38" w:rsidTr="00831EFD">
        <w:trPr>
          <w:trHeight w:hRule="exact" w:val="3120"/>
        </w:trPr>
        <w:tc>
          <w:tcPr>
            <w:tcW w:w="572" w:type="dxa"/>
            <w:vAlign w:val="center"/>
          </w:tcPr>
          <w:p w:rsidR="00831EFD" w:rsidRPr="00823C38" w:rsidRDefault="00831EFD" w:rsidP="005A7575">
            <w:pPr>
              <w:spacing w:before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FD" w:rsidRDefault="00831EFD" w:rsidP="005A7575">
            <w:pPr>
              <w:spacing w:line="240" w:lineRule="auto"/>
            </w:pPr>
            <w:r>
              <w:t>Czas naprawy sprzętu w ramach gwarancji: do 10 dni roboczych od dnia zgłoszenia.</w:t>
            </w:r>
          </w:p>
          <w:p w:rsidR="00831EFD" w:rsidRDefault="00831EFD" w:rsidP="005A7575">
            <w:pPr>
              <w:spacing w:line="240" w:lineRule="auto"/>
            </w:pPr>
            <w:r>
              <w:t>W przypadku braku usunięcia awarii pow. 10 dni roboczych, Wykonawca ma obowiązek dostarczyć Zamawiającemu aparat zastępczy o parametrach nie gorszych niż aparat naprawiany (w przeciwnym przypadku zostanie nałożona kara przewidziana w umowie).</w:t>
            </w:r>
          </w:p>
          <w:p w:rsidR="00831EFD" w:rsidRDefault="00831EFD" w:rsidP="005A7575">
            <w:pPr>
              <w:spacing w:line="240" w:lineRule="auto"/>
            </w:pPr>
            <w:r>
              <w:t>Czas naprawy w ka</w:t>
            </w:r>
            <w:r w:rsidR="006E6257">
              <w:t>żdym przypadku nie przekroczy 14</w:t>
            </w:r>
            <w:r>
              <w:t xml:space="preserve"> dni roboczych.</w:t>
            </w:r>
          </w:p>
          <w:p w:rsidR="00831EFD" w:rsidRPr="004A5732" w:rsidRDefault="00831EFD" w:rsidP="005A7575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:rsidR="00831EFD" w:rsidRDefault="00831EF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701" w:type="dxa"/>
          </w:tcPr>
          <w:p w:rsidR="00831EFD" w:rsidRPr="00823C38" w:rsidRDefault="00831EFD" w:rsidP="005A7575">
            <w:pPr>
              <w:spacing w:before="0" w:line="240" w:lineRule="auto"/>
            </w:pPr>
          </w:p>
        </w:tc>
      </w:tr>
    </w:tbl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E3D1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…………………….., dnia …………………                     …………………………………..                                          </w:t>
      </w:r>
    </w:p>
    <w:p w:rsidR="00FE3D1E" w:rsidRPr="003025FC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 w:rsidRPr="002C3EB7">
        <w:rPr>
          <w:rFonts w:eastAsia="SimSun"/>
          <w:kern w:val="3"/>
          <w:lang w:eastAsia="zh-CN"/>
        </w:rPr>
        <w:t>Pieczątka i podpis Oferenta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/>
    <w:sectPr w:rsidR="00FB3B55" w:rsidSect="00831E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BA" w:rsidRDefault="00561FBA" w:rsidP="00FB3B55">
      <w:pPr>
        <w:spacing w:before="0" w:line="240" w:lineRule="auto"/>
      </w:pPr>
      <w:r>
        <w:separator/>
      </w:r>
    </w:p>
  </w:endnote>
  <w:endnote w:type="continuationSeparator" w:id="0">
    <w:p w:rsidR="00561FBA" w:rsidRDefault="00561FBA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BA" w:rsidRDefault="00561FBA" w:rsidP="00FB3B55">
      <w:pPr>
        <w:spacing w:before="0" w:line="240" w:lineRule="auto"/>
      </w:pPr>
      <w:r>
        <w:separator/>
      </w:r>
    </w:p>
  </w:footnote>
  <w:footnote w:type="continuationSeparator" w:id="0">
    <w:p w:rsidR="00561FBA" w:rsidRDefault="00561FBA" w:rsidP="00FB3B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FB3B55" w:rsidRPr="00D77D6D" w:rsidTr="005A7575">
      <w:trPr>
        <w:jc w:val="center"/>
      </w:trPr>
      <w:tc>
        <w:tcPr>
          <w:tcW w:w="1351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4292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ind w:right="12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42925"/>
                <wp:effectExtent l="0" t="0" r="9525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2047875" cy="5429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B55" w:rsidRDefault="00FB3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3"/>
    <w:rsid w:val="000B0D38"/>
    <w:rsid w:val="00261C8D"/>
    <w:rsid w:val="002C3EB7"/>
    <w:rsid w:val="00561FBA"/>
    <w:rsid w:val="006366F3"/>
    <w:rsid w:val="006E6257"/>
    <w:rsid w:val="00831EFD"/>
    <w:rsid w:val="00B10CA9"/>
    <w:rsid w:val="00D4338B"/>
    <w:rsid w:val="00DA282F"/>
    <w:rsid w:val="00F50C13"/>
    <w:rsid w:val="00FB3B55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25AB-6EB5-45EE-98D5-FEB733C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8</cp:revision>
  <cp:lastPrinted>2019-11-26T07:57:00Z</cp:lastPrinted>
  <dcterms:created xsi:type="dcterms:W3CDTF">2019-10-18T12:53:00Z</dcterms:created>
  <dcterms:modified xsi:type="dcterms:W3CDTF">2019-11-26T07:57:00Z</dcterms:modified>
</cp:coreProperties>
</file>