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267B75FC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0F3B9E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784534AA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6A606C8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1BD24A70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7E3FFDD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14A44E7D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 xml:space="preserve">, z tym że okres na jaki może zostać przyznane świadczenie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77777777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 że:</w:t>
      </w:r>
    </w:p>
    <w:p w14:paraId="35742034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programu,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77777777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2)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dane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 xml:space="preserve">, z tym że okres na jaki może zostać przyznane świadczenie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7DB9" w14:textId="77777777" w:rsidR="00C302A9" w:rsidRDefault="00C302A9">
      <w:r>
        <w:separator/>
      </w:r>
    </w:p>
  </w:endnote>
  <w:endnote w:type="continuationSeparator" w:id="0">
    <w:p w14:paraId="4935A772" w14:textId="77777777" w:rsidR="00C302A9" w:rsidRDefault="00C3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01"/>
    <w:family w:val="roman"/>
    <w:notTrueType/>
    <w:pitch w:val="variable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82D07" w:rsidRDefault="00182D07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C65C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4C65C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6AD54" w14:textId="77777777" w:rsidR="00C302A9" w:rsidRDefault="00C302A9">
      <w:r>
        <w:rPr>
          <w:color w:val="000000"/>
        </w:rPr>
        <w:separator/>
      </w:r>
    </w:p>
  </w:footnote>
  <w:footnote w:type="continuationSeparator" w:id="0">
    <w:p w14:paraId="60607B77" w14:textId="77777777" w:rsidR="00C302A9" w:rsidRDefault="00C3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82D07" w:rsidRDefault="00182D07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182D07"/>
    <w:rsid w:val="004C65C1"/>
    <w:rsid w:val="0064247A"/>
    <w:rsid w:val="007709D7"/>
    <w:rsid w:val="007B619F"/>
    <w:rsid w:val="008A3357"/>
    <w:rsid w:val="009815F6"/>
    <w:rsid w:val="00C302A9"/>
    <w:rsid w:val="00D107B6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3202-DF6F-41A2-8849-AD4CF20D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Dell</cp:lastModifiedBy>
  <cp:revision>2</cp:revision>
  <dcterms:created xsi:type="dcterms:W3CDTF">2020-04-07T09:07:00Z</dcterms:created>
  <dcterms:modified xsi:type="dcterms:W3CDTF">2020-04-07T09:07:00Z</dcterms:modified>
</cp:coreProperties>
</file>