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A3" w:rsidRDefault="00572EDF" w:rsidP="00FA247B">
      <w:pPr>
        <w:ind w:left="7655"/>
        <w:jc w:val="both"/>
        <w:rPr>
          <w:rFonts w:ascii="Cambria" w:hAnsi="Cambria"/>
          <w:b/>
          <w:sz w:val="20"/>
          <w:szCs w:val="20"/>
        </w:rPr>
      </w:pPr>
      <w:r w:rsidRPr="00E973A2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Pr="00E973A2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E973A2" w:rsidRPr="00E973A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A247B" w:rsidRDefault="00FA247B" w:rsidP="00FA247B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Calibri Light"/>
          <w:b/>
          <w:sz w:val="20"/>
          <w:szCs w:val="20"/>
        </w:rPr>
        <w:t>Załącznik nr 3</w:t>
      </w:r>
    </w:p>
    <w:p w:rsidR="00FA247B" w:rsidRDefault="00FA247B" w:rsidP="00FA247B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FA247B" w:rsidRDefault="00FA247B" w:rsidP="00FA247B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FA247B" w:rsidRDefault="00FA247B" w:rsidP="00FA247B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FA247B" w:rsidRDefault="00FA247B" w:rsidP="00FA247B">
      <w:pPr>
        <w:spacing w:after="0"/>
        <w:jc w:val="both"/>
        <w:rPr>
          <w:rFonts w:ascii="Cambria" w:hAnsi="Cambria" w:cs="Calibri Light"/>
          <w:bCs/>
        </w:rPr>
      </w:pPr>
    </w:p>
    <w:p w:rsidR="00FA247B" w:rsidRDefault="00FA247B" w:rsidP="00FA247B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FA247B" w:rsidRDefault="00FA247B" w:rsidP="00FA247B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FA247B" w:rsidRDefault="00FA247B" w:rsidP="00FA247B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FA247B" w:rsidRDefault="00FA247B" w:rsidP="00FA247B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FA247B" w:rsidRDefault="00FA247B" w:rsidP="00FA247B">
      <w:pPr>
        <w:spacing w:after="0"/>
        <w:jc w:val="both"/>
        <w:rPr>
          <w:rFonts w:ascii="Cambria" w:hAnsi="Cambria" w:cs="Calibri Light"/>
          <w:bCs/>
        </w:rPr>
      </w:pPr>
    </w:p>
    <w:p w:rsidR="00FA247B" w:rsidRDefault="00FA247B" w:rsidP="00FA24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FA247B" w:rsidRDefault="00FA247B" w:rsidP="00FA247B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FA247B" w:rsidRDefault="00FA247B" w:rsidP="00FA247B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Strony zawierają niniejszą umowę z uwzględnieniem art. 4 pkt 8 ustawy z dnia 29 stycznia 2004 r. – Prawo zamówień publicznych (Dz. U. z 2019 r., poz. 1843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zm.).</w:t>
      </w:r>
    </w:p>
    <w:p w:rsidR="00FA247B" w:rsidRDefault="00FA247B" w:rsidP="00FA247B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FA247B" w:rsidRDefault="00FA247B" w:rsidP="00FA247B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realizowanej na trasie:</w:t>
      </w:r>
    </w:p>
    <w:p w:rsidR="00FA247B" w:rsidRDefault="00FA247B" w:rsidP="00FA247B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 w:rsidR="007F55A3">
        <w:rPr>
          <w:rFonts w:ascii="Cambria" w:eastAsia="Times New Roman" w:hAnsi="Cambria" w:cs="Calibri Light"/>
          <w:b/>
          <w:lang w:eastAsia="pl-PL"/>
        </w:rPr>
        <w:t>Włoszczowa – Murzasichle</w:t>
      </w:r>
      <w:r>
        <w:rPr>
          <w:rFonts w:ascii="Cambria" w:eastAsia="Times New Roman" w:hAnsi="Cambria" w:cs="Calibri Light"/>
          <w:b/>
          <w:lang w:eastAsia="pl-PL"/>
        </w:rPr>
        <w:t xml:space="preserve"> </w:t>
      </w:r>
      <w:r>
        <w:rPr>
          <w:rFonts w:ascii="Cambria" w:eastAsia="Times New Roman" w:hAnsi="Cambria" w:cs="Calibri Light"/>
          <w:lang w:eastAsia="pl-PL"/>
        </w:rPr>
        <w:t>w dniu</w:t>
      </w:r>
      <w:r>
        <w:rPr>
          <w:rFonts w:ascii="Cambria" w:eastAsia="Times New Roman" w:hAnsi="Cambria" w:cs="Calibri Light"/>
          <w:b/>
          <w:lang w:eastAsia="pl-PL"/>
        </w:rPr>
        <w:t xml:space="preserve"> 14.09.2020r.</w:t>
      </w:r>
    </w:p>
    <w:p w:rsidR="00FA247B" w:rsidRDefault="00FA247B" w:rsidP="00FA247B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Murzasichle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 w:rsidRPr="00A4632E">
        <w:rPr>
          <w:rFonts w:ascii="Cambria" w:eastAsia="Times New Roman" w:hAnsi="Cambria" w:cs="Calibri Light"/>
          <w:b/>
          <w:lang w:eastAsia="pl-PL"/>
        </w:rPr>
        <w:t>20.09.2020r.</w:t>
      </w:r>
    </w:p>
    <w:p w:rsidR="00FA247B" w:rsidRDefault="00FA247B" w:rsidP="00FA247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FA247B" w:rsidRDefault="00FA247B" w:rsidP="00FA247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FA247B" w:rsidRDefault="00FA247B" w:rsidP="00FA24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odpowiednie do liczby uczestników i trasy przejazdu sprawne technicznie pojazdy w terminie i miejscu wskazanym przez Zamawiającego;</w:t>
      </w:r>
    </w:p>
    <w:p w:rsidR="00FA247B" w:rsidRDefault="00FA247B" w:rsidP="00FA247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(autobus/autokar/</w:t>
      </w:r>
      <w:proofErr w:type="spellStart"/>
      <w:r>
        <w:rPr>
          <w:rFonts w:ascii="Cambria" w:eastAsia="Times New Roman" w:hAnsi="Cambria" w:cs="Calibri Light"/>
          <w:lang w:eastAsia="pl-PL"/>
        </w:rPr>
        <w:t>bus</w:t>
      </w:r>
      <w:proofErr w:type="spellEnd"/>
      <w:r>
        <w:rPr>
          <w:rFonts w:ascii="Cambria" w:eastAsia="Times New Roman" w:hAnsi="Cambria" w:cs="Calibri Light"/>
          <w:lang w:eastAsia="pl-PL"/>
        </w:rPr>
        <w:t>) oraz jego wielkość (ilość miejsc dla pasażerów) na dany przewóz będzie uzależniony od rzeczywistej ilości uczestników danego przewozu;</w:t>
      </w:r>
    </w:p>
    <w:p w:rsidR="00FA247B" w:rsidRDefault="00FA247B" w:rsidP="00FA24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posiadać  licencję na wykonywanie transportu drogowego w zakresie przewozu osób wydaną  na podstawie ustawy z dnia 6 września 2001 r. o transporcie drogowym (Dz. U. z 2019 r., poz. 2140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FA247B" w:rsidRDefault="00FA247B" w:rsidP="00FA24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pojazdami spełniającymi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FA247B" w:rsidRDefault="00FA247B" w:rsidP="00FA24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pojazdów (OC) oraz uczestników wyjazdu (NNW);</w:t>
      </w:r>
    </w:p>
    <w:p w:rsidR="00FA247B" w:rsidRDefault="00FA247B" w:rsidP="00FA24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kierowcę/-ów                    o odpowiednich kwalifikacjach i odpowiednim stanie zdrowia, a w przypadku niedyspozycji kierowcy, do niezwłocznego zapewnienia zastępstwa, niezależnie od przyczyny niedyspozycji.</w:t>
      </w:r>
    </w:p>
    <w:p w:rsidR="00FA247B" w:rsidRDefault="00FA247B" w:rsidP="00FA2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kierowcę(ów) wymogów określonych w przepisach prawa dla kierowania pojazdami mechanicznymi. Wykonawca jest zobowiązany zapewnić, aby usługi realizowane były przez kierowcę(ów), którzy:</w:t>
      </w:r>
    </w:p>
    <w:p w:rsidR="00FA247B" w:rsidRDefault="00FA247B" w:rsidP="00FA247B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prawo jazdy kategorii właściwej dla pojazdu, który będzie obsługiwać ,</w:t>
      </w:r>
    </w:p>
    <w:p w:rsidR="00FA247B" w:rsidRDefault="00FA247B" w:rsidP="00FA247B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aktualne badania lekarskie i psychotechniczne dopuszczające do prowadzenia pojazdów samochodowych zgodnie z posiadaną kategorią prawa jazdy</w:t>
      </w:r>
    </w:p>
    <w:p w:rsidR="00FA247B" w:rsidRDefault="00FA247B" w:rsidP="00FA247B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FA247B" w:rsidRDefault="00FA247B" w:rsidP="00FA247B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FA247B" w:rsidRDefault="00FA247B" w:rsidP="00FA247B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FA247B" w:rsidRDefault="00FA247B" w:rsidP="00FA247B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FA247B" w:rsidRDefault="00FA247B" w:rsidP="00FA247B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FA247B" w:rsidRDefault="00FA247B" w:rsidP="00FA247B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FA247B" w:rsidRDefault="00FA247B" w:rsidP="00FA24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FA247B" w:rsidRDefault="00FA247B" w:rsidP="00FA24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Naliczanie zakończy się z chwilą powrotu do miejsca zbiórki.</w:t>
      </w:r>
    </w:p>
    <w:p w:rsidR="00FA247B" w:rsidRDefault="00FA247B" w:rsidP="00FA24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FA247B" w:rsidRDefault="00FA247B" w:rsidP="00FA247B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FA247B" w:rsidRDefault="00FA247B" w:rsidP="00FA247B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FA247B" w:rsidRDefault="00FA247B" w:rsidP="00FA247B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FA247B" w:rsidRDefault="00FA247B" w:rsidP="00FA247B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FA247B" w:rsidRDefault="00FA247B" w:rsidP="00FA24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FA247B" w:rsidRDefault="00FA247B" w:rsidP="00FA247B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FA247B" w:rsidRDefault="00FA247B" w:rsidP="00FA247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FA247B" w:rsidRPr="00A4632E" w:rsidRDefault="00FA247B" w:rsidP="00FA247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FA247B" w:rsidRDefault="00FA247B" w:rsidP="00FA24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FA247B" w:rsidRDefault="00FA247B" w:rsidP="00FA247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FA247B" w:rsidRDefault="00FA247B" w:rsidP="00FA247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FA247B" w:rsidRDefault="00FA247B" w:rsidP="00FA24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FA247B" w:rsidRDefault="00FA247B" w:rsidP="00FA24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 przypadku określonym w ust. 1 pkt 2, Wykonawca zobowiązuje się do zapłaty przysługującej Zamawiającemu kary umownej w terminie 14 dni od daty doręczenia wezwania do jej zapłaty.</w:t>
      </w:r>
    </w:p>
    <w:p w:rsidR="00FA247B" w:rsidRDefault="00FA247B" w:rsidP="00FA24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FA247B" w:rsidRDefault="00FA247B" w:rsidP="00FA247B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FA247B" w:rsidRDefault="00FA247B" w:rsidP="00FA24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FA247B" w:rsidRDefault="00FA247B" w:rsidP="00FA24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FA247B" w:rsidRDefault="00FA247B" w:rsidP="00FA24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FA247B" w:rsidRDefault="00FA247B" w:rsidP="00FA24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FA247B" w:rsidRDefault="00FA247B" w:rsidP="00FA24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FA247B" w:rsidRDefault="00FA247B" w:rsidP="00FA24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FA247B" w:rsidRDefault="00FA247B" w:rsidP="00FA247B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FA247B" w:rsidRDefault="00FA247B" w:rsidP="00FA247B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FA247B" w:rsidRDefault="00FA247B" w:rsidP="00FA24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FA247B" w:rsidRDefault="00FA247B" w:rsidP="00FA24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FA247B" w:rsidRDefault="00FA247B" w:rsidP="00FA24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FA247B" w:rsidRDefault="00FA247B" w:rsidP="00FA24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FA247B" w:rsidRDefault="00FA247B" w:rsidP="00FA247B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FA247B" w:rsidRDefault="00FA247B" w:rsidP="00FA247B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FA247B" w:rsidRDefault="00FA247B" w:rsidP="00FA247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FA247B" w:rsidRDefault="00FA247B" w:rsidP="00FA247B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 xml:space="preserve">       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                                                                                      …………………………………………</w:t>
      </w: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b/>
          <w:sz w:val="20"/>
          <w:szCs w:val="20"/>
        </w:rPr>
      </w:pPr>
    </w:p>
    <w:p w:rsidR="00FA247B" w:rsidRDefault="00FA247B" w:rsidP="00FA247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Załącznik nr 1 do umowy</w:t>
      </w:r>
    </w:p>
    <w:p w:rsidR="00FA247B" w:rsidRDefault="00FA247B" w:rsidP="00FA247B">
      <w:pPr>
        <w:jc w:val="both"/>
        <w:rPr>
          <w:rFonts w:ascii="Cambria" w:hAnsi="Cambria"/>
          <w:sz w:val="20"/>
          <w:szCs w:val="20"/>
        </w:rPr>
      </w:pPr>
    </w:p>
    <w:p w:rsidR="00FA247B" w:rsidRDefault="00FA247B" w:rsidP="00FA247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FA247B" w:rsidRDefault="00FA247B" w:rsidP="00FA247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FA247B" w:rsidRDefault="00FA247B" w:rsidP="00FA247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FA247B" w:rsidRDefault="00FA247B" w:rsidP="00FA247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FA247B" w:rsidRDefault="00FA247B" w:rsidP="00FA24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FA247B" w:rsidRDefault="00FA247B" w:rsidP="00FA24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FA247B" w:rsidRDefault="00FA247B" w:rsidP="00FA247B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FA247B" w:rsidRDefault="00FA247B" w:rsidP="00FA24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FA247B" w:rsidRDefault="00FA247B" w:rsidP="00FA24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FA247B" w:rsidRDefault="00FA247B" w:rsidP="00FA247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14.09.2020r. ; 20.09.2020r.</w:t>
      </w:r>
    </w:p>
    <w:p w:rsidR="00FA247B" w:rsidRDefault="00FA247B" w:rsidP="00FA247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Murzasichle  ;  Murzasichle – Włoszczowa</w:t>
      </w:r>
    </w:p>
    <w:p w:rsidR="00FA247B" w:rsidRDefault="00FA247B" w:rsidP="00FA24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FA247B" w:rsidRDefault="00FA247B" w:rsidP="00FA24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FA247B" w:rsidRDefault="00FA247B" w:rsidP="00FA247B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FA247B" w:rsidRDefault="00FA247B" w:rsidP="00FA24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FA247B" w:rsidRDefault="00FA247B" w:rsidP="00FA247B">
      <w:pPr>
        <w:pStyle w:val="Akapitzlist"/>
        <w:jc w:val="both"/>
        <w:rPr>
          <w:rFonts w:ascii="Cambria" w:hAnsi="Cambria"/>
        </w:rPr>
      </w:pPr>
    </w:p>
    <w:p w:rsidR="00FA247B" w:rsidRDefault="00FA247B" w:rsidP="00FA247B">
      <w:pPr>
        <w:pStyle w:val="Akapitzlist"/>
        <w:jc w:val="both"/>
        <w:rPr>
          <w:rFonts w:ascii="Cambria" w:hAnsi="Cambria"/>
        </w:rPr>
      </w:pPr>
    </w:p>
    <w:p w:rsidR="00FA247B" w:rsidRDefault="00FA247B" w:rsidP="00FA247B">
      <w:pPr>
        <w:pStyle w:val="Akapitzlist"/>
        <w:jc w:val="both"/>
        <w:rPr>
          <w:rFonts w:ascii="Cambria" w:hAnsi="Cambria"/>
        </w:rPr>
      </w:pPr>
    </w:p>
    <w:p w:rsidR="00FA247B" w:rsidRDefault="00FA247B" w:rsidP="00FA247B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FA247B" w:rsidRDefault="00FA247B" w:rsidP="00FA247B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FA247B" w:rsidRDefault="00FA247B" w:rsidP="00FA247B">
      <w:pPr>
        <w:pStyle w:val="Akapitzlist"/>
        <w:jc w:val="both"/>
        <w:rPr>
          <w:rFonts w:ascii="Cambria" w:hAnsi="Cambria"/>
        </w:rPr>
      </w:pPr>
    </w:p>
    <w:p w:rsidR="00FA247B" w:rsidRDefault="00FA247B" w:rsidP="00FA247B">
      <w:pPr>
        <w:pStyle w:val="Akapitzlist"/>
        <w:jc w:val="both"/>
        <w:rPr>
          <w:rFonts w:ascii="Cambria" w:hAnsi="Cambria"/>
        </w:rPr>
      </w:pPr>
    </w:p>
    <w:p w:rsidR="00FA247B" w:rsidRDefault="00FA247B" w:rsidP="00FA247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A366EB" w:rsidRDefault="00A366EB" w:rsidP="00FA247B">
      <w:pPr>
        <w:ind w:left="7655"/>
        <w:contextualSpacing/>
        <w:jc w:val="both"/>
      </w:pPr>
    </w:p>
    <w:sectPr w:rsidR="00A366EB" w:rsidSect="00F25B18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2E" w:rsidRDefault="007C5A2E" w:rsidP="00A366EB">
      <w:pPr>
        <w:spacing w:after="0" w:line="240" w:lineRule="auto"/>
      </w:pPr>
      <w:r>
        <w:separator/>
      </w:r>
    </w:p>
  </w:endnote>
  <w:endnote w:type="continuationSeparator" w:id="0">
    <w:p w:rsidR="007C5A2E" w:rsidRDefault="007C5A2E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2E" w:rsidRDefault="007C5A2E" w:rsidP="00A366EB">
      <w:pPr>
        <w:spacing w:after="0" w:line="240" w:lineRule="auto"/>
      </w:pPr>
      <w:r>
        <w:separator/>
      </w:r>
    </w:p>
  </w:footnote>
  <w:footnote w:type="continuationSeparator" w:id="0">
    <w:p w:rsidR="007C5A2E" w:rsidRDefault="007C5A2E" w:rsidP="00A366EB">
      <w:pPr>
        <w:spacing w:after="0" w:line="240" w:lineRule="auto"/>
      </w:pPr>
      <w:r>
        <w:continuationSeparator/>
      </w:r>
    </w:p>
  </w:footnote>
  <w:footnote w:id="1">
    <w:p w:rsidR="00FA247B" w:rsidRDefault="00FA247B" w:rsidP="00FA247B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1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3490C"/>
    <w:rsid w:val="001E2245"/>
    <w:rsid w:val="00271A15"/>
    <w:rsid w:val="00303957"/>
    <w:rsid w:val="0030526C"/>
    <w:rsid w:val="004C5BF0"/>
    <w:rsid w:val="004E46B2"/>
    <w:rsid w:val="00572EDF"/>
    <w:rsid w:val="005F1FE7"/>
    <w:rsid w:val="006B532D"/>
    <w:rsid w:val="007C5A2E"/>
    <w:rsid w:val="007F55A3"/>
    <w:rsid w:val="0087697C"/>
    <w:rsid w:val="00920441"/>
    <w:rsid w:val="00973797"/>
    <w:rsid w:val="0099272C"/>
    <w:rsid w:val="00A33C67"/>
    <w:rsid w:val="00A366EB"/>
    <w:rsid w:val="00B73902"/>
    <w:rsid w:val="00B77281"/>
    <w:rsid w:val="00CC3D8B"/>
    <w:rsid w:val="00E973A2"/>
    <w:rsid w:val="00F25B18"/>
    <w:rsid w:val="00F54F3D"/>
    <w:rsid w:val="00F71BE1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044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0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04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2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18</cp:revision>
  <cp:lastPrinted>2020-07-09T08:42:00Z</cp:lastPrinted>
  <dcterms:created xsi:type="dcterms:W3CDTF">2017-01-17T07:31:00Z</dcterms:created>
  <dcterms:modified xsi:type="dcterms:W3CDTF">2020-08-19T11:41:00Z</dcterms:modified>
</cp:coreProperties>
</file>