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C6" w:rsidRDefault="00572EDF" w:rsidP="003134C6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 w:rsidRPr="00E973A2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Pr="00E973A2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E973A2" w:rsidRPr="00E973A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3134C6">
        <w:rPr>
          <w:rFonts w:ascii="Cambria" w:hAnsi="Cambria" w:cs="Calibri Light"/>
          <w:b/>
          <w:sz w:val="20"/>
          <w:szCs w:val="20"/>
        </w:rPr>
        <w:t>Załącznik nr 3</w:t>
      </w:r>
    </w:p>
    <w:p w:rsidR="003134C6" w:rsidRDefault="003134C6" w:rsidP="003134C6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3134C6" w:rsidRDefault="003134C6" w:rsidP="003134C6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</w:p>
    <w:p w:rsidR="003134C6" w:rsidRDefault="003134C6" w:rsidP="003134C6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3134C6" w:rsidRDefault="003134C6" w:rsidP="003134C6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</w:p>
    <w:p w:rsidR="003134C6" w:rsidRDefault="003134C6" w:rsidP="003134C6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3134C6" w:rsidRDefault="003134C6" w:rsidP="003134C6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Strony zawierają niniejszą umowę z uwzględnieniem art. 4 pkt 8 ustawy z dnia 29 stycznia 2004 r. – Prawo zamówień publicznych (Dz. U. z 2019 r., poz. 1843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zm.).</w:t>
      </w:r>
    </w:p>
    <w:p w:rsidR="003134C6" w:rsidRDefault="003134C6" w:rsidP="003134C6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3134C6" w:rsidRDefault="003134C6" w:rsidP="003134C6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realizowanego na trasie:</w:t>
      </w:r>
    </w:p>
    <w:p w:rsidR="003134C6" w:rsidRDefault="003134C6" w:rsidP="003134C6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Kraków  </w:t>
      </w:r>
      <w:r>
        <w:rPr>
          <w:rFonts w:ascii="Cambria" w:eastAsia="Times New Roman" w:hAnsi="Cambria" w:cs="Calibri Light"/>
          <w:lang w:eastAsia="pl-PL"/>
        </w:rPr>
        <w:t>w dniu</w:t>
      </w:r>
      <w:r>
        <w:rPr>
          <w:rFonts w:ascii="Cambria" w:eastAsia="Times New Roman" w:hAnsi="Cambria" w:cs="Calibri Light"/>
          <w:b/>
          <w:lang w:eastAsia="pl-PL"/>
        </w:rPr>
        <w:t xml:space="preserve"> 20.08.2020r</w:t>
      </w:r>
    </w:p>
    <w:p w:rsidR="003134C6" w:rsidRDefault="003134C6" w:rsidP="003134C6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 w:rsidRPr="00764F85">
        <w:rPr>
          <w:rFonts w:ascii="Cambria" w:eastAsia="Times New Roman" w:hAnsi="Cambria" w:cs="Calibri Light"/>
          <w:lang w:eastAsia="pl-PL"/>
        </w:rPr>
        <w:t xml:space="preserve">przejazdy w obrębie administracyjnym miasta Kraków w </w:t>
      </w:r>
      <w:r>
        <w:rPr>
          <w:rFonts w:ascii="Cambria" w:eastAsia="Times New Roman" w:hAnsi="Cambria" w:cs="Calibri Light"/>
          <w:lang w:eastAsia="pl-PL"/>
        </w:rPr>
        <w:t>okresie</w:t>
      </w:r>
      <w:r>
        <w:rPr>
          <w:rFonts w:ascii="Cambria" w:eastAsia="Times New Roman" w:hAnsi="Cambria" w:cs="Calibri Light"/>
          <w:b/>
          <w:lang w:eastAsia="pl-PL"/>
        </w:rPr>
        <w:t xml:space="preserve"> 20-23.08.2020r</w:t>
      </w:r>
    </w:p>
    <w:p w:rsidR="003134C6" w:rsidRDefault="003134C6" w:rsidP="003134C6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Kraków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 w:rsidRPr="00764F85">
        <w:rPr>
          <w:rFonts w:ascii="Cambria" w:eastAsia="Times New Roman" w:hAnsi="Cambria" w:cs="Calibri Light"/>
          <w:b/>
          <w:lang w:eastAsia="pl-PL"/>
        </w:rPr>
        <w:t>23.08.2020r</w:t>
      </w:r>
    </w:p>
    <w:p w:rsidR="003134C6" w:rsidRDefault="003134C6" w:rsidP="003134C6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3134C6" w:rsidRDefault="003134C6" w:rsidP="003134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 do liczby uczestników i trasy przejazdu sprawny technicznie pojazd w terminie i miejscu wskazanym przez Zamawiającego;</w:t>
      </w:r>
    </w:p>
    <w:p w:rsidR="003134C6" w:rsidRDefault="003134C6" w:rsidP="003134C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oraz jego wielkość (ilość miejsc dla pasażerów) na dany przewóz będzie uzależniony od rzeczywistej ilości uczestników danego przewozu;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posiadać  licencję na wykonywanie transportu drogowego w zakresie przewozu osób wydaną  na podstawie ustawy z dnia 6 września 2001 r. o transporcie drogowym (Dz. U. z 2019 r., poz. 2140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pojazdem spełniającym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pojazdu (OC) oraz uczestników wyjazdu (NNW);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                      o odpowiednich kwalifikacjach i odpowiednim stanie zdrowia, a w przypadku niedyspozycji kierowcy, do niezwłocznego zapewnienia zastępstwa, niezależnie od przyczyny niedyspozycji.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 wymogów określonych w przepisach prawa dla kierowania pojazdami mechanicznymi. Wykonawca jest zobowiązany zapewnić, aby usługi realizowane były przez kierowcę, który:</w:t>
      </w:r>
    </w:p>
    <w:p w:rsidR="003134C6" w:rsidRDefault="003134C6" w:rsidP="003134C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prawo jazdy kategorii właściwej dla pojazdu, który będzie obsługiwać ,</w:t>
      </w:r>
    </w:p>
    <w:p w:rsidR="003134C6" w:rsidRDefault="003134C6" w:rsidP="003134C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aktualne badania lekarskie i psychotechniczne dopuszczające do prowadzenia pojazdów samochodowych zgodnie z posiadaną kategorią prawa jazdy</w:t>
      </w:r>
    </w:p>
    <w:p w:rsidR="003134C6" w:rsidRDefault="003134C6" w:rsidP="003134C6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3134C6" w:rsidRDefault="003134C6" w:rsidP="003134C6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3134C6" w:rsidRDefault="003134C6" w:rsidP="003134C6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3134C6" w:rsidRDefault="003134C6" w:rsidP="003134C6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3134C6" w:rsidRDefault="003134C6" w:rsidP="003134C6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rozpocznie naliczanie kilometrów każdego z realizowanych wyjazdów                      z chwilą wyjazdu z wyznaczonego miejsca zbiórki.</w:t>
      </w:r>
    </w:p>
    <w:p w:rsidR="003134C6" w:rsidRDefault="003134C6" w:rsidP="003134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3134C6" w:rsidRDefault="003134C6" w:rsidP="003134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3134C6" w:rsidRDefault="003134C6" w:rsidP="003134C6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3134C6" w:rsidRDefault="003134C6" w:rsidP="003134C6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3134C6" w:rsidRDefault="003134C6" w:rsidP="003134C6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12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3134C6" w:rsidRDefault="003134C6" w:rsidP="003134C6">
      <w:pPr>
        <w:pStyle w:val="Akapitzlist"/>
        <w:numPr>
          <w:ilvl w:val="0"/>
          <w:numId w:val="12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3134C6" w:rsidRDefault="003134C6" w:rsidP="003134C6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3134C6" w:rsidRDefault="003134C6" w:rsidP="003134C6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3134C6" w:rsidRDefault="003134C6" w:rsidP="003134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3134C6" w:rsidRDefault="003134C6" w:rsidP="003134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3134C6" w:rsidRDefault="003134C6" w:rsidP="003134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3134C6" w:rsidRDefault="003134C6" w:rsidP="003134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3134C6" w:rsidRDefault="003134C6" w:rsidP="003134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134C6" w:rsidRDefault="003134C6" w:rsidP="003134C6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3134C6" w:rsidRDefault="003134C6" w:rsidP="003134C6">
      <w:pPr>
        <w:jc w:val="both"/>
        <w:rPr>
          <w:rFonts w:ascii="Cambria" w:hAnsi="Cambria"/>
          <w:sz w:val="20"/>
          <w:szCs w:val="20"/>
        </w:rPr>
      </w:pP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3134C6" w:rsidRDefault="003134C6" w:rsidP="003134C6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3134C6" w:rsidRDefault="003134C6" w:rsidP="003134C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20-23 sierpień 2020r.  </w:t>
      </w:r>
    </w:p>
    <w:p w:rsidR="003134C6" w:rsidRDefault="003134C6" w:rsidP="003134C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Kraków (obręb administracyjny miasta) – Włoszczowa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3134C6" w:rsidRDefault="003134C6" w:rsidP="003134C6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3134C6" w:rsidRDefault="003134C6" w:rsidP="003134C6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572EDF" w:rsidRPr="00572EDF" w:rsidRDefault="00572EDF" w:rsidP="003134C6">
      <w:pPr>
        <w:ind w:left="7655"/>
        <w:jc w:val="both"/>
        <w:rPr>
          <w:rFonts w:ascii="Cambria" w:hAnsi="Cambria"/>
        </w:rPr>
      </w:pPr>
      <w:bookmarkStart w:id="0" w:name="_GoBack"/>
      <w:bookmarkEnd w:id="0"/>
    </w:p>
    <w:p w:rsidR="00A366EB" w:rsidRDefault="00A366EB" w:rsidP="00572EDF">
      <w:pPr>
        <w:contextualSpacing/>
        <w:jc w:val="both"/>
      </w:pPr>
    </w:p>
    <w:sectPr w:rsidR="00A366EB" w:rsidSect="00F25B18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B0" w:rsidRDefault="00264CB0" w:rsidP="00A366EB">
      <w:pPr>
        <w:spacing w:after="0" w:line="240" w:lineRule="auto"/>
      </w:pPr>
      <w:r>
        <w:separator/>
      </w:r>
    </w:p>
  </w:endnote>
  <w:endnote w:type="continuationSeparator" w:id="0">
    <w:p w:rsidR="00264CB0" w:rsidRDefault="00264CB0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B0" w:rsidRDefault="00264CB0" w:rsidP="00A366EB">
      <w:pPr>
        <w:spacing w:after="0" w:line="240" w:lineRule="auto"/>
      </w:pPr>
      <w:r>
        <w:separator/>
      </w:r>
    </w:p>
  </w:footnote>
  <w:footnote w:type="continuationSeparator" w:id="0">
    <w:p w:rsidR="00264CB0" w:rsidRDefault="00264CB0" w:rsidP="00A366EB">
      <w:pPr>
        <w:spacing w:after="0" w:line="240" w:lineRule="auto"/>
      </w:pPr>
      <w:r>
        <w:continuationSeparator/>
      </w:r>
    </w:p>
  </w:footnote>
  <w:footnote w:id="1">
    <w:p w:rsidR="003134C6" w:rsidRDefault="003134C6" w:rsidP="003134C6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1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3490C"/>
    <w:rsid w:val="001E2245"/>
    <w:rsid w:val="00264CB0"/>
    <w:rsid w:val="00303957"/>
    <w:rsid w:val="0030526C"/>
    <w:rsid w:val="003134C6"/>
    <w:rsid w:val="004C5BF0"/>
    <w:rsid w:val="00572EDF"/>
    <w:rsid w:val="0087697C"/>
    <w:rsid w:val="00920441"/>
    <w:rsid w:val="00973797"/>
    <w:rsid w:val="0099272C"/>
    <w:rsid w:val="00A33C67"/>
    <w:rsid w:val="00A366EB"/>
    <w:rsid w:val="00B73902"/>
    <w:rsid w:val="00CC3D8B"/>
    <w:rsid w:val="00E973A2"/>
    <w:rsid w:val="00F25B18"/>
    <w:rsid w:val="00F54F3D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044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0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04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2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14</cp:revision>
  <cp:lastPrinted>2020-07-09T08:42:00Z</cp:lastPrinted>
  <dcterms:created xsi:type="dcterms:W3CDTF">2017-01-17T07:31:00Z</dcterms:created>
  <dcterms:modified xsi:type="dcterms:W3CDTF">2020-08-10T08:40:00Z</dcterms:modified>
</cp:coreProperties>
</file>