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4C6" w:rsidRDefault="00572EDF" w:rsidP="003134C6">
      <w:pPr>
        <w:ind w:left="7655"/>
        <w:jc w:val="both"/>
        <w:rPr>
          <w:rFonts w:ascii="Cambria" w:hAnsi="Cambria" w:cs="Calibri Light"/>
          <w:b/>
          <w:sz w:val="20"/>
          <w:szCs w:val="20"/>
        </w:rPr>
      </w:pPr>
      <w:r w:rsidRPr="00E973A2">
        <w:rPr>
          <w:rFonts w:ascii="Cambria" w:hAnsi="Cambria"/>
        </w:rPr>
        <w:t xml:space="preserve">                                                                                                                          </w:t>
      </w:r>
      <w:r w:rsidRPr="00E973A2">
        <w:rPr>
          <w:rFonts w:ascii="Cambria" w:hAnsi="Cambria"/>
          <w:b/>
          <w:sz w:val="20"/>
          <w:szCs w:val="20"/>
        </w:rPr>
        <w:t xml:space="preserve">                                     </w:t>
      </w:r>
      <w:r w:rsidR="00E973A2" w:rsidRPr="00E973A2">
        <w:rPr>
          <w:rFonts w:ascii="Cambria" w:hAnsi="Cambri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bookmarkStart w:id="0" w:name="_GoBack"/>
      <w:r w:rsidR="003134C6">
        <w:rPr>
          <w:rFonts w:ascii="Cambria" w:hAnsi="Cambria" w:cs="Calibri Light"/>
          <w:b/>
          <w:sz w:val="20"/>
          <w:szCs w:val="20"/>
        </w:rPr>
        <w:t>Załącznik nr 3</w:t>
      </w:r>
    </w:p>
    <w:p w:rsidR="003134C6" w:rsidRDefault="003134C6" w:rsidP="003134C6">
      <w:pPr>
        <w:jc w:val="both"/>
        <w:rPr>
          <w:rFonts w:ascii="Cambria" w:hAnsi="Cambria" w:cs="Calibri Light"/>
          <w:b/>
          <w:sz w:val="20"/>
          <w:szCs w:val="20"/>
        </w:rPr>
      </w:pPr>
      <w:r>
        <w:rPr>
          <w:rFonts w:ascii="Cambria" w:hAnsi="Cambria" w:cs="Calibri Light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Wzór umowy</w:t>
      </w:r>
    </w:p>
    <w:p w:rsidR="003134C6" w:rsidRDefault="003134C6" w:rsidP="003134C6">
      <w:pPr>
        <w:spacing w:after="0" w:line="240" w:lineRule="auto"/>
        <w:jc w:val="center"/>
        <w:rPr>
          <w:rFonts w:ascii="Cambria" w:eastAsia="Times New Roman" w:hAnsi="Cambria" w:cs="Calibri Light"/>
          <w:sz w:val="24"/>
          <w:szCs w:val="24"/>
          <w:lang w:eastAsia="pl-PL"/>
        </w:rPr>
      </w:pPr>
      <w:r>
        <w:rPr>
          <w:rFonts w:ascii="Cambria" w:eastAsia="Times New Roman" w:hAnsi="Cambria" w:cs="Calibri Light"/>
          <w:sz w:val="24"/>
          <w:szCs w:val="24"/>
          <w:lang w:eastAsia="pl-PL"/>
        </w:rPr>
        <w:t>UMOWA NR ………………….</w:t>
      </w:r>
    </w:p>
    <w:p w:rsidR="003134C6" w:rsidRDefault="003134C6" w:rsidP="003134C6">
      <w:pPr>
        <w:tabs>
          <w:tab w:val="center" w:pos="4536"/>
          <w:tab w:val="right" w:pos="9072"/>
        </w:tabs>
        <w:suppressAutoHyphens/>
        <w:spacing w:after="120" w:line="240" w:lineRule="auto"/>
        <w:jc w:val="both"/>
        <w:rPr>
          <w:rFonts w:ascii="Cambria" w:hAnsi="Cambria" w:cs="Calibri Light"/>
          <w:bCs/>
          <w:sz w:val="20"/>
          <w:szCs w:val="20"/>
        </w:rPr>
      </w:pPr>
    </w:p>
    <w:p w:rsidR="003134C6" w:rsidRDefault="003134C6" w:rsidP="003134C6">
      <w:pPr>
        <w:spacing w:after="0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noProof/>
        </w:rPr>
        <w:t xml:space="preserve">zawarta we Włoszczowie w dniu </w:t>
      </w:r>
      <w:r>
        <w:rPr>
          <w:rFonts w:ascii="Cambria" w:hAnsi="Cambria" w:cs="Calibri Light"/>
          <w:b/>
          <w:noProof/>
        </w:rPr>
        <w:t xml:space="preserve">……………………….. </w:t>
      </w:r>
      <w:r>
        <w:rPr>
          <w:rFonts w:ascii="Cambria" w:hAnsi="Cambria" w:cs="Calibri Light"/>
          <w:noProof/>
        </w:rPr>
        <w:t xml:space="preserve">roku pomiędzy: </w:t>
      </w:r>
      <w:r>
        <w:rPr>
          <w:rFonts w:ascii="Cambria" w:hAnsi="Cambria" w:cs="Calibri Light"/>
          <w:bCs/>
        </w:rPr>
        <w:t xml:space="preserve">……………………………………………. </w:t>
      </w:r>
      <w:r>
        <w:rPr>
          <w:rFonts w:ascii="Cambria" w:hAnsi="Cambria" w:cs="Calibri Light"/>
        </w:rPr>
        <w:t xml:space="preserve">ul. ……………………………………………………., </w:t>
      </w:r>
      <w:r>
        <w:rPr>
          <w:rFonts w:ascii="Cambria" w:hAnsi="Cambria" w:cs="Calibri Light"/>
          <w:bCs/>
        </w:rPr>
        <w:t>reprezentowanym przez:</w:t>
      </w:r>
    </w:p>
    <w:p w:rsidR="003134C6" w:rsidRDefault="003134C6" w:rsidP="003134C6">
      <w:pPr>
        <w:spacing w:after="0"/>
        <w:jc w:val="both"/>
        <w:rPr>
          <w:rFonts w:ascii="Cambria" w:hAnsi="Cambria" w:cs="Calibri Light"/>
          <w:bCs/>
        </w:rPr>
      </w:pPr>
    </w:p>
    <w:p w:rsidR="003134C6" w:rsidRDefault="003134C6" w:rsidP="003134C6">
      <w:pPr>
        <w:spacing w:after="0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 xml:space="preserve">……………………………………………………………….. zwanym dalej w treści Umowy </w:t>
      </w:r>
      <w:r>
        <w:rPr>
          <w:rFonts w:ascii="Cambria" w:hAnsi="Cambria" w:cs="Calibri Light"/>
          <w:b/>
        </w:rPr>
        <w:t>Zamawiającym</w:t>
      </w:r>
      <w:r>
        <w:rPr>
          <w:rFonts w:ascii="Cambria" w:hAnsi="Cambria" w:cs="Calibri Light"/>
        </w:rPr>
        <w:t xml:space="preserve">, </w:t>
      </w:r>
    </w:p>
    <w:p w:rsidR="003134C6" w:rsidRDefault="003134C6" w:rsidP="003134C6">
      <w:pPr>
        <w:spacing w:after="0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 xml:space="preserve">a </w:t>
      </w:r>
    </w:p>
    <w:p w:rsidR="003134C6" w:rsidRDefault="003134C6" w:rsidP="003134C6">
      <w:pPr>
        <w:spacing w:after="0"/>
        <w:jc w:val="both"/>
        <w:outlineLvl w:val="4"/>
        <w:rPr>
          <w:rFonts w:ascii="Cambria" w:hAnsi="Cambria" w:cs="Calibri Light"/>
          <w:bCs/>
          <w:iCs/>
        </w:rPr>
      </w:pPr>
      <w:r>
        <w:rPr>
          <w:rFonts w:ascii="Cambria" w:hAnsi="Cambria" w:cs="Calibri Light"/>
          <w:iCs/>
        </w:rPr>
        <w:t xml:space="preserve">……………………………………………….. </w:t>
      </w:r>
      <w:r>
        <w:rPr>
          <w:rFonts w:ascii="Cambria" w:hAnsi="Cambria" w:cs="Calibri Light"/>
          <w:bCs/>
          <w:iCs/>
        </w:rPr>
        <w:t>z siedzibą w ……………………………….</w:t>
      </w:r>
      <w:r>
        <w:rPr>
          <w:rFonts w:ascii="Cambria" w:hAnsi="Cambria" w:cs="Calibri Light"/>
          <w:iCs/>
        </w:rPr>
        <w:t>,</w:t>
      </w:r>
      <w:r>
        <w:rPr>
          <w:rFonts w:ascii="Cambria" w:hAnsi="Cambria" w:cs="Calibri Light"/>
          <w:b/>
          <w:iCs/>
        </w:rPr>
        <w:t xml:space="preserve"> </w:t>
      </w:r>
      <w:r>
        <w:rPr>
          <w:rFonts w:ascii="Cambria" w:hAnsi="Cambria" w:cs="Calibri Light"/>
          <w:bCs/>
          <w:iCs/>
        </w:rPr>
        <w:t xml:space="preserve">NIP ………………………………. . </w:t>
      </w:r>
    </w:p>
    <w:p w:rsidR="003134C6" w:rsidRDefault="003134C6" w:rsidP="003134C6">
      <w:pPr>
        <w:spacing w:after="0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>reprezentowanym przez:</w:t>
      </w:r>
    </w:p>
    <w:p w:rsidR="003134C6" w:rsidRDefault="003134C6" w:rsidP="003134C6">
      <w:pPr>
        <w:spacing w:after="0"/>
        <w:jc w:val="both"/>
        <w:rPr>
          <w:rFonts w:ascii="Cambria" w:hAnsi="Cambria" w:cs="Calibri Light"/>
          <w:bCs/>
        </w:rPr>
      </w:pPr>
    </w:p>
    <w:p w:rsidR="003134C6" w:rsidRDefault="003134C6" w:rsidP="003134C6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 xml:space="preserve">…………………………………………. zwanym dalej w treści Umowy </w:t>
      </w:r>
      <w:r>
        <w:rPr>
          <w:rFonts w:ascii="Cambria" w:hAnsi="Cambria" w:cs="Calibri Light"/>
          <w:b/>
        </w:rPr>
        <w:t xml:space="preserve">Wykonawcą, </w:t>
      </w:r>
      <w:r>
        <w:rPr>
          <w:rFonts w:ascii="Cambria" w:hAnsi="Cambria" w:cs="Calibri Light"/>
        </w:rPr>
        <w:t>o następującej treści:</w:t>
      </w:r>
    </w:p>
    <w:p w:rsidR="003134C6" w:rsidRDefault="003134C6" w:rsidP="003134C6">
      <w:p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</w:p>
    <w:p w:rsidR="003134C6" w:rsidRDefault="003134C6" w:rsidP="003134C6">
      <w:p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Strony zawierają niniejszą umowę z uwzględnieniem art. 4 pkt 8 ustawy z dnia 29 stycznia 2004 r. – Prawo zamówień publicznych (Dz. U. z 2019 r., poz. 1843 z </w:t>
      </w:r>
      <w:proofErr w:type="spellStart"/>
      <w:r>
        <w:rPr>
          <w:rFonts w:ascii="Cambria" w:eastAsia="Times New Roman" w:hAnsi="Cambria" w:cs="Calibri Light"/>
          <w:lang w:eastAsia="pl-PL"/>
        </w:rPr>
        <w:t>późn</w:t>
      </w:r>
      <w:proofErr w:type="spellEnd"/>
      <w:r>
        <w:rPr>
          <w:rFonts w:ascii="Cambria" w:eastAsia="Times New Roman" w:hAnsi="Cambria" w:cs="Calibri Light"/>
          <w:lang w:eastAsia="pl-PL"/>
        </w:rPr>
        <w:t>. zm.).</w:t>
      </w:r>
    </w:p>
    <w:p w:rsidR="003134C6" w:rsidRDefault="003134C6" w:rsidP="003134C6">
      <w:p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</w:p>
    <w:p w:rsidR="003134C6" w:rsidRDefault="003134C6" w:rsidP="003134C6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1.</w:t>
      </w:r>
    </w:p>
    <w:p w:rsidR="003134C6" w:rsidRDefault="003134C6" w:rsidP="003134C6">
      <w:pPr>
        <w:pStyle w:val="Akapitzlist"/>
        <w:numPr>
          <w:ilvl w:val="3"/>
          <w:numId w:val="3"/>
        </w:numPr>
        <w:spacing w:after="0" w:line="240" w:lineRule="auto"/>
        <w:ind w:left="709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kern w:val="2"/>
          <w:lang w:eastAsia="ar-SA"/>
        </w:rPr>
        <w:t>Zamawiający zleca a Wykonawca przyjmuje do realizacji zamówienie polegające na wykonaniu usługi transportowej uczestników projektu pn. ,,BEZ BARIER”, realizowanego na trasie:</w:t>
      </w:r>
    </w:p>
    <w:p w:rsidR="003134C6" w:rsidRDefault="003134C6" w:rsidP="003134C6">
      <w:pPr>
        <w:pStyle w:val="Akapitzlist"/>
        <w:spacing w:after="0" w:line="240" w:lineRule="auto"/>
        <w:ind w:left="709"/>
        <w:jc w:val="both"/>
        <w:rPr>
          <w:rFonts w:ascii="Cambria" w:eastAsia="Times New Roman" w:hAnsi="Cambria" w:cs="Calibri Light"/>
          <w:b/>
          <w:lang w:eastAsia="pl-PL"/>
        </w:rPr>
      </w:pPr>
      <w:r>
        <w:rPr>
          <w:rFonts w:ascii="Cambria" w:eastAsia="Times New Roman" w:hAnsi="Cambria" w:cs="Calibri Light"/>
          <w:b/>
          <w:lang w:eastAsia="pl-PL"/>
        </w:rPr>
        <w:t xml:space="preserve">– </w:t>
      </w:r>
      <w:r>
        <w:rPr>
          <w:rFonts w:ascii="Cambria" w:eastAsia="Times New Roman" w:hAnsi="Cambria" w:cs="Calibri Light"/>
          <w:kern w:val="2"/>
          <w:lang w:eastAsia="ar-SA"/>
        </w:rPr>
        <w:t xml:space="preserve"> </w:t>
      </w:r>
      <w:r>
        <w:rPr>
          <w:rFonts w:ascii="Cambria" w:eastAsia="Times New Roman" w:hAnsi="Cambria" w:cs="Calibri Light"/>
          <w:b/>
          <w:lang w:eastAsia="pl-PL"/>
        </w:rPr>
        <w:t xml:space="preserve">Włoszczowa – </w:t>
      </w:r>
      <w:r w:rsidR="00B561CC">
        <w:rPr>
          <w:rFonts w:ascii="Cambria" w:eastAsia="Times New Roman" w:hAnsi="Cambria" w:cs="Calibri Light"/>
          <w:b/>
          <w:lang w:eastAsia="pl-PL"/>
        </w:rPr>
        <w:t>Słubice</w:t>
      </w:r>
      <w:r>
        <w:rPr>
          <w:rFonts w:ascii="Cambria" w:eastAsia="Times New Roman" w:hAnsi="Cambria" w:cs="Calibri Light"/>
          <w:b/>
          <w:lang w:eastAsia="pl-PL"/>
        </w:rPr>
        <w:t xml:space="preserve">  </w:t>
      </w:r>
      <w:r>
        <w:rPr>
          <w:rFonts w:ascii="Cambria" w:eastAsia="Times New Roman" w:hAnsi="Cambria" w:cs="Calibri Light"/>
          <w:lang w:eastAsia="pl-PL"/>
        </w:rPr>
        <w:t>w dniu</w:t>
      </w:r>
      <w:r w:rsidR="00B561CC">
        <w:rPr>
          <w:rFonts w:ascii="Cambria" w:eastAsia="Times New Roman" w:hAnsi="Cambria" w:cs="Calibri Light"/>
          <w:b/>
          <w:lang w:eastAsia="pl-PL"/>
        </w:rPr>
        <w:t xml:space="preserve"> 11.09</w:t>
      </w:r>
      <w:r>
        <w:rPr>
          <w:rFonts w:ascii="Cambria" w:eastAsia="Times New Roman" w:hAnsi="Cambria" w:cs="Calibri Light"/>
          <w:b/>
          <w:lang w:eastAsia="pl-PL"/>
        </w:rPr>
        <w:t>.2020r</w:t>
      </w:r>
    </w:p>
    <w:p w:rsidR="003134C6" w:rsidRDefault="003134C6" w:rsidP="003134C6">
      <w:pPr>
        <w:pStyle w:val="Akapitzlist"/>
        <w:spacing w:after="0" w:line="240" w:lineRule="auto"/>
        <w:ind w:left="709"/>
        <w:jc w:val="both"/>
        <w:rPr>
          <w:rFonts w:ascii="Cambria" w:eastAsia="Times New Roman" w:hAnsi="Cambria" w:cs="Calibri Light"/>
          <w:b/>
          <w:lang w:eastAsia="pl-PL"/>
        </w:rPr>
      </w:pPr>
      <w:r>
        <w:rPr>
          <w:rFonts w:ascii="Cambria" w:eastAsia="Times New Roman" w:hAnsi="Cambria" w:cs="Calibri Light"/>
          <w:b/>
          <w:lang w:eastAsia="pl-PL"/>
        </w:rPr>
        <w:t xml:space="preserve">–  </w:t>
      </w:r>
      <w:r w:rsidRPr="00764F85">
        <w:rPr>
          <w:rFonts w:ascii="Cambria" w:eastAsia="Times New Roman" w:hAnsi="Cambria" w:cs="Calibri Light"/>
          <w:lang w:eastAsia="pl-PL"/>
        </w:rPr>
        <w:t xml:space="preserve">przejazdy w obrębie administracyjnym miasta </w:t>
      </w:r>
      <w:r w:rsidR="00B57DDF">
        <w:rPr>
          <w:rFonts w:ascii="Cambria" w:eastAsia="Times New Roman" w:hAnsi="Cambria" w:cs="Calibri Light"/>
          <w:lang w:eastAsia="pl-PL"/>
        </w:rPr>
        <w:t>Słubice</w:t>
      </w:r>
      <w:r w:rsidRPr="00764F85">
        <w:rPr>
          <w:rFonts w:ascii="Cambria" w:eastAsia="Times New Roman" w:hAnsi="Cambria" w:cs="Calibri Light"/>
          <w:lang w:eastAsia="pl-PL"/>
        </w:rPr>
        <w:t xml:space="preserve"> w </w:t>
      </w:r>
      <w:r>
        <w:rPr>
          <w:rFonts w:ascii="Cambria" w:eastAsia="Times New Roman" w:hAnsi="Cambria" w:cs="Calibri Light"/>
          <w:lang w:eastAsia="pl-PL"/>
        </w:rPr>
        <w:t>okresie</w:t>
      </w:r>
      <w:r w:rsidR="00B57DDF">
        <w:rPr>
          <w:rFonts w:ascii="Cambria" w:eastAsia="Times New Roman" w:hAnsi="Cambria" w:cs="Calibri Light"/>
          <w:b/>
          <w:lang w:eastAsia="pl-PL"/>
        </w:rPr>
        <w:t xml:space="preserve"> 11-13.09</w:t>
      </w:r>
      <w:r>
        <w:rPr>
          <w:rFonts w:ascii="Cambria" w:eastAsia="Times New Roman" w:hAnsi="Cambria" w:cs="Calibri Light"/>
          <w:b/>
          <w:lang w:eastAsia="pl-PL"/>
        </w:rPr>
        <w:t>.2020r</w:t>
      </w:r>
    </w:p>
    <w:p w:rsidR="003134C6" w:rsidRDefault="003134C6" w:rsidP="003134C6">
      <w:pPr>
        <w:pStyle w:val="Akapitzlist"/>
        <w:spacing w:after="0" w:line="240" w:lineRule="auto"/>
        <w:ind w:left="709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b/>
          <w:lang w:eastAsia="pl-PL"/>
        </w:rPr>
        <w:t xml:space="preserve">–  </w:t>
      </w:r>
      <w:r w:rsidR="00B57DDF">
        <w:rPr>
          <w:rFonts w:ascii="Cambria" w:eastAsia="Times New Roman" w:hAnsi="Cambria" w:cs="Calibri Light"/>
          <w:b/>
          <w:lang w:eastAsia="pl-PL"/>
        </w:rPr>
        <w:t>Słubice</w:t>
      </w:r>
      <w:r>
        <w:rPr>
          <w:rFonts w:ascii="Cambria" w:eastAsia="Times New Roman" w:hAnsi="Cambria" w:cs="Calibri Light"/>
          <w:b/>
          <w:lang w:eastAsia="pl-PL"/>
        </w:rPr>
        <w:t xml:space="preserve"> – Włoszczowa</w:t>
      </w:r>
      <w:r>
        <w:rPr>
          <w:rFonts w:ascii="Cambria" w:eastAsia="Times New Roman" w:hAnsi="Cambria" w:cs="Calibri Light"/>
          <w:lang w:eastAsia="pl-PL"/>
        </w:rPr>
        <w:t xml:space="preserve"> w dniu </w:t>
      </w:r>
      <w:r w:rsidR="00B57DDF">
        <w:rPr>
          <w:rFonts w:ascii="Cambria" w:eastAsia="Times New Roman" w:hAnsi="Cambria" w:cs="Calibri Light"/>
          <w:b/>
          <w:lang w:eastAsia="pl-PL"/>
        </w:rPr>
        <w:t>13.09</w:t>
      </w:r>
      <w:r w:rsidRPr="00764F85">
        <w:rPr>
          <w:rFonts w:ascii="Cambria" w:eastAsia="Times New Roman" w:hAnsi="Cambria" w:cs="Calibri Light"/>
          <w:b/>
          <w:lang w:eastAsia="pl-PL"/>
        </w:rPr>
        <w:t>.2020r</w:t>
      </w:r>
    </w:p>
    <w:p w:rsidR="003134C6" w:rsidRDefault="003134C6" w:rsidP="003134C6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Przedmiot umowy realizowany będzie zgodnie z wymaganiami określonymi </w:t>
      </w:r>
      <w:r>
        <w:rPr>
          <w:rFonts w:ascii="Cambria" w:eastAsia="Times New Roman" w:hAnsi="Cambria" w:cs="Calibri Light"/>
          <w:lang w:eastAsia="pl-PL"/>
        </w:rPr>
        <w:br/>
        <w:t>w zapytaniu ofertowym oraz ofertą Wykonawcy.</w:t>
      </w:r>
    </w:p>
    <w:p w:rsidR="003134C6" w:rsidRDefault="003134C6" w:rsidP="003134C6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Transport ma zapewnić dowóz i odwóz uczestników, mając na uwadze jak najkrótszy czas przebywania ich w podróży.</w:t>
      </w:r>
    </w:p>
    <w:p w:rsidR="003134C6" w:rsidRDefault="003134C6" w:rsidP="003134C6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2.</w:t>
      </w:r>
    </w:p>
    <w:p w:rsidR="003134C6" w:rsidRDefault="003134C6" w:rsidP="003134C6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3134C6" w:rsidRDefault="003134C6" w:rsidP="003134C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zobowiązany jest:</w:t>
      </w:r>
    </w:p>
    <w:p w:rsidR="003134C6" w:rsidRDefault="003134C6" w:rsidP="003134C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zapewnić odpowiedni do liczby uczestników i trasy przejazdu sprawny technicznie pojazd w terminie i miejscu wskazanym przez Zamawiającego;</w:t>
      </w:r>
    </w:p>
    <w:p w:rsidR="003134C6" w:rsidRDefault="003134C6" w:rsidP="003134C6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typ pojazdu oraz jego wielkość (ilość miejsc dla pasażerów) na dany przewóz będzie uzależniony od rzeczywistej ilości uczestników danego przewozu;</w:t>
      </w:r>
    </w:p>
    <w:p w:rsidR="003134C6" w:rsidRDefault="003134C6" w:rsidP="003134C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posiadać  licencję na wykonywanie transportu drogowego w zakresie przewozu osób wydaną  na podstawie ustawy z dnia 6 września 2001 r. o transporcie drogowym (Dz. U. z 2019 r., poz. 2140 z </w:t>
      </w:r>
      <w:proofErr w:type="spellStart"/>
      <w:r>
        <w:rPr>
          <w:rFonts w:ascii="Cambria" w:eastAsia="Times New Roman" w:hAnsi="Cambria" w:cs="Calibri Light"/>
          <w:lang w:eastAsia="pl-PL"/>
        </w:rPr>
        <w:t>późn</w:t>
      </w:r>
      <w:proofErr w:type="spellEnd"/>
      <w:r>
        <w:rPr>
          <w:rFonts w:ascii="Cambria" w:eastAsia="Times New Roman" w:hAnsi="Cambria" w:cs="Calibri Light"/>
          <w:lang w:eastAsia="pl-PL"/>
        </w:rPr>
        <w:t>. zm.);</w:t>
      </w:r>
    </w:p>
    <w:p w:rsidR="003134C6" w:rsidRDefault="003134C6" w:rsidP="003134C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zapewnić transport pojazdem spełniającym wymagania określone </w:t>
      </w:r>
      <w:r>
        <w:rPr>
          <w:rFonts w:ascii="Cambria" w:eastAsia="Times New Roman" w:hAnsi="Cambria" w:cs="Calibri Light"/>
          <w:lang w:eastAsia="pl-PL"/>
        </w:rPr>
        <w:br/>
        <w:t xml:space="preserve">w rozporządzeniu Ministra Infrastruktury z dnia 31 grudnia 2002 r. w sprawie warunków technicznych pojazdów oraz zakresu ich niezbędnego wyposażenia (Dz. U. z 2016 r. poz. 2022 </w:t>
      </w:r>
      <w:proofErr w:type="spellStart"/>
      <w:r>
        <w:rPr>
          <w:rFonts w:ascii="Cambria" w:eastAsia="Times New Roman" w:hAnsi="Cambria" w:cs="Calibri Light"/>
          <w:lang w:eastAsia="pl-PL"/>
        </w:rPr>
        <w:t>t.j</w:t>
      </w:r>
      <w:proofErr w:type="spellEnd"/>
      <w:r>
        <w:rPr>
          <w:rFonts w:ascii="Cambria" w:eastAsia="Times New Roman" w:hAnsi="Cambria" w:cs="Calibri Light"/>
          <w:lang w:eastAsia="pl-PL"/>
        </w:rPr>
        <w:t>.);</w:t>
      </w:r>
    </w:p>
    <w:p w:rsidR="003134C6" w:rsidRDefault="003134C6" w:rsidP="003134C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posiadać aktualną polisę ubezpieczeniową pojazdu (OC) oraz uczestników wyjazdu (NNW);</w:t>
      </w:r>
    </w:p>
    <w:p w:rsidR="003134C6" w:rsidRDefault="003134C6" w:rsidP="003134C6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zapewnić uczestnikom przewidzianych prawem warunków bezpieczeństwa, higieny, wygody oraz należytej obsługi.</w:t>
      </w:r>
    </w:p>
    <w:p w:rsidR="003134C6" w:rsidRDefault="003134C6" w:rsidP="003134C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lastRenderedPageBreak/>
        <w:t>Wykonawca zobowiązany jest zagwarantować bezpieczeństwo osób i mienia podczas wykonania usługi przewozu. Zamawiający nie bierze żadnej odpowiedzialności za wypadki i zdarzenia jakiegokolwiek typu, w wyniku których nastąpi szkoda materialna, uszkodzenie ciała czy śmierć, spowodowaną działalnością Wykonawcy. Odpowiedzialność cywilną wobec osób trzecich jak i z tytuł zdarzeń losowych przyjmuje na siebie Wykonawca.</w:t>
      </w:r>
    </w:p>
    <w:p w:rsidR="003134C6" w:rsidRDefault="003134C6" w:rsidP="003134C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Zamawiający zastrzega sobie prawo kontroli stanu technicznego pojazdu przed rozpoczęciem świadczenia usługi, w tym do wezwania Policji lub zlecenia kontroli wybranemu przez siebie podmiotowi. </w:t>
      </w:r>
    </w:p>
    <w:p w:rsidR="003134C6" w:rsidRDefault="003134C6" w:rsidP="003134C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ponosi koszty kontroli, która wykaże, że pojazd nie spełnia wymagań technicznych, oraz zobowiązuje się do niezwłocznego zapewnienia na własny koszt pojazdu zastępczego spełniającego co najmniej wymogi stawiane pojazdowi zastępowanemu.</w:t>
      </w:r>
    </w:p>
    <w:p w:rsidR="003134C6" w:rsidRDefault="003134C6" w:rsidP="003134C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 przypadku awarii pojazdu przewożącego uczestników lub innej nieprzewidzianej sytuacji uniemożliwiającej wykonanie przewozu, Wykonawca zobowiązany będzie do niezwłocznego podstawienia na własny koszt i ryzyko pojazdu zastępczego tej samej klasy w czasie nie dłuższym niż 2 godziny.</w:t>
      </w:r>
    </w:p>
    <w:p w:rsidR="003134C6" w:rsidRDefault="003134C6" w:rsidP="003134C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W przypadku braku możliwości zorganizowania transportu zastępczego </w:t>
      </w:r>
      <w:r>
        <w:rPr>
          <w:rFonts w:ascii="Cambria" w:eastAsia="Times New Roman" w:hAnsi="Cambria" w:cs="Calibri Light"/>
          <w:lang w:eastAsia="pl-PL"/>
        </w:rPr>
        <w:br/>
        <w:t>w danym dniu, Wykonawca pokryje koszty zakwaterowania i wyżywienia uczestników wyjazdu do momentu zorganizowania transportu zastępczego.</w:t>
      </w:r>
    </w:p>
    <w:p w:rsidR="003134C6" w:rsidRDefault="003134C6" w:rsidP="003134C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zobowiązuje się do zapewnienia obsługi pojazdu przez kierowcę                      o odpowiednich kwalifikacjach i odpowiednim stanie zdrowia, a w przypadku niedyspozycji kierowcy, do niezwłocznego zapewnienia zastępstwa, niezależnie od przyczyny niedyspozycji.</w:t>
      </w:r>
    </w:p>
    <w:p w:rsidR="003134C6" w:rsidRDefault="003134C6" w:rsidP="003134C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Zamawiający zastrzega sobie prawo kontroli spełniania przez kierowcę wymogów określonych w przepisach prawa dla kierowania pojazdami mechanicznymi. Wykonawca jest zobowiązany zapewnić, aby usługi realizowane były przez kierowcę, który:</w:t>
      </w:r>
    </w:p>
    <w:p w:rsidR="003134C6" w:rsidRDefault="003134C6" w:rsidP="003134C6">
      <w:pPr>
        <w:pStyle w:val="Akapitzlist"/>
        <w:numPr>
          <w:ilvl w:val="0"/>
          <w:numId w:val="25"/>
        </w:numPr>
        <w:spacing w:after="0" w:line="240" w:lineRule="auto"/>
        <w:ind w:left="1134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posiada prawo jazdy kategorii właściwej dla pojazdu, który będzie obsługiwać ,</w:t>
      </w:r>
    </w:p>
    <w:p w:rsidR="003134C6" w:rsidRDefault="003134C6" w:rsidP="003134C6">
      <w:pPr>
        <w:pStyle w:val="Akapitzlist"/>
        <w:numPr>
          <w:ilvl w:val="0"/>
          <w:numId w:val="25"/>
        </w:numPr>
        <w:spacing w:after="0" w:line="240" w:lineRule="auto"/>
        <w:ind w:left="1134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posiada aktualne badania lekarskie i psychotechniczne dopuszczające do prowadzenia pojazdów samochodowych zgodnie z posiadaną kategorią prawa jazdy</w:t>
      </w:r>
    </w:p>
    <w:p w:rsidR="003134C6" w:rsidRDefault="003134C6" w:rsidP="003134C6">
      <w:pPr>
        <w:widowControl w:val="0"/>
        <w:autoSpaceDE w:val="0"/>
        <w:autoSpaceDN w:val="0"/>
        <w:adjustRightInd w:val="0"/>
        <w:spacing w:after="0" w:line="240" w:lineRule="auto"/>
        <w:ind w:left="709" w:right="400" w:hanging="425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9. </w:t>
      </w:r>
      <w:r>
        <w:rPr>
          <w:rStyle w:val="Odwoanieprzypisudolnego"/>
          <w:rFonts w:ascii="Cambria" w:hAnsi="Cambria" w:cs="Arial"/>
          <w:sz w:val="24"/>
          <w:szCs w:val="24"/>
        </w:rPr>
        <w:footnoteReference w:id="1"/>
      </w:r>
      <w:r>
        <w:rPr>
          <w:rFonts w:ascii="Cambria" w:hAnsi="Cambria" w:cs="Arial"/>
          <w:sz w:val="24"/>
          <w:szCs w:val="24"/>
        </w:rPr>
        <w:t>W celu weryfikacji zatrudnienia przez Wykonawcę osób niepełnosprawnych, najpóźniej w ciągu 3 dni od dnia zawarcia umowy (albo w ciągu 3 dni od zmiany osoby realizującej zamówienie) Wykonawca jest zobowiązany do przedłożenia Zamawiającemu, w szczególności jednego z wymienionego poniżej dokumentów:</w:t>
      </w:r>
    </w:p>
    <w:p w:rsidR="003134C6" w:rsidRDefault="003134C6" w:rsidP="003134C6">
      <w:pPr>
        <w:pStyle w:val="Tekstpodstawowy"/>
        <w:spacing w:line="240" w:lineRule="auto"/>
        <w:ind w:left="1134" w:hanging="425"/>
        <w:rPr>
          <w:rFonts w:ascii="Cambria" w:hAnsi="Cambria" w:cs="Arial"/>
        </w:rPr>
      </w:pPr>
      <w:r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ab/>
        <w:t xml:space="preserve">oświadczenia wykonawcy o zatrudnieniu </w:t>
      </w:r>
      <w:r>
        <w:rPr>
          <w:rFonts w:ascii="Cambria" w:hAnsi="Cambria" w:cs="Arial"/>
          <w:lang w:val="pl-PL"/>
        </w:rPr>
        <w:t>osoby niepełnosprawnej</w:t>
      </w:r>
      <w:r>
        <w:rPr>
          <w:rFonts w:ascii="Cambria" w:hAnsi="Cambria" w:cs="Arial"/>
        </w:rPr>
        <w:t>,</w:t>
      </w:r>
    </w:p>
    <w:p w:rsidR="003134C6" w:rsidRDefault="003134C6" w:rsidP="003134C6">
      <w:pPr>
        <w:pStyle w:val="Tekstpodstawowy"/>
        <w:spacing w:line="240" w:lineRule="auto"/>
        <w:ind w:left="1134" w:hanging="425"/>
        <w:rPr>
          <w:rFonts w:ascii="Cambria" w:hAnsi="Cambria" w:cs="Arial"/>
        </w:rPr>
      </w:pPr>
      <w:r>
        <w:rPr>
          <w:rFonts w:ascii="Cambria" w:hAnsi="Cambria" w:cs="Arial"/>
        </w:rPr>
        <w:t xml:space="preserve">2) </w:t>
      </w:r>
      <w:r>
        <w:rPr>
          <w:rFonts w:ascii="Cambria" w:hAnsi="Cambria" w:cs="Arial"/>
        </w:rPr>
        <w:tab/>
        <w:t xml:space="preserve">poświadczonej za zgodność z oryginałem kopii umowy </w:t>
      </w:r>
      <w:r>
        <w:rPr>
          <w:rFonts w:ascii="Cambria" w:hAnsi="Cambria" w:cs="Arial"/>
          <w:lang w:val="pl-PL"/>
        </w:rPr>
        <w:t>zawartej z osobą niepełnosprawną</w:t>
      </w:r>
      <w:r>
        <w:rPr>
          <w:rFonts w:ascii="Cambria" w:hAnsi="Cambria" w:cs="Arial"/>
        </w:rPr>
        <w:t xml:space="preserve">, </w:t>
      </w:r>
    </w:p>
    <w:p w:rsidR="003134C6" w:rsidRDefault="003134C6" w:rsidP="003134C6">
      <w:pPr>
        <w:pStyle w:val="Tekstpodstawowy"/>
        <w:spacing w:line="240" w:lineRule="auto"/>
        <w:ind w:left="1134" w:hanging="425"/>
        <w:rPr>
          <w:rFonts w:ascii="Cambria" w:hAnsi="Cambria" w:cs="Arial"/>
        </w:rPr>
      </w:pPr>
      <w:r>
        <w:rPr>
          <w:rFonts w:ascii="Cambria" w:hAnsi="Cambria" w:cs="Arial"/>
        </w:rPr>
        <w:t xml:space="preserve">3) </w:t>
      </w:r>
      <w:r>
        <w:rPr>
          <w:rFonts w:ascii="Cambria" w:hAnsi="Cambria" w:cs="Arial"/>
        </w:rPr>
        <w:tab/>
        <w:t>innych dokumentów</w:t>
      </w:r>
    </w:p>
    <w:p w:rsidR="003134C6" w:rsidRDefault="003134C6" w:rsidP="003134C6">
      <w:pPr>
        <w:pStyle w:val="Tekstpodstawowy"/>
        <w:spacing w:line="240" w:lineRule="auto"/>
        <w:ind w:left="567"/>
        <w:rPr>
          <w:rFonts w:ascii="Cambria" w:hAnsi="Cambria" w:cs="Arial"/>
        </w:rPr>
      </w:pPr>
      <w:r>
        <w:rPr>
          <w:rFonts w:ascii="Cambria" w:hAnsi="Cambria" w:cs="Arial"/>
        </w:rPr>
        <w:t>- zawierających informacje, w tym dane osobowe, niezbędne do weryfikacji zatrudnienia, w szczególności: imię i nazwisko pracownika, datę zawarcia z nim umowy, rodzaj umowy</w:t>
      </w:r>
      <w:r>
        <w:rPr>
          <w:rFonts w:ascii="Cambria" w:hAnsi="Cambria" w:cs="Arial"/>
          <w:lang w:val="pl-PL"/>
        </w:rPr>
        <w:t>,</w:t>
      </w:r>
      <w:r>
        <w:rPr>
          <w:rFonts w:ascii="Cambria" w:hAnsi="Cambria" w:cs="Arial"/>
        </w:rPr>
        <w:t xml:space="preserve"> zakres obowiązków pracownika. Pozostałe informacje wynikające z przedstawionych dokumentów, powinny zostać zanonimizowane.</w:t>
      </w:r>
    </w:p>
    <w:p w:rsidR="003134C6" w:rsidRDefault="003134C6" w:rsidP="003134C6">
      <w:pPr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3134C6" w:rsidRDefault="003134C6" w:rsidP="003134C6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3.</w:t>
      </w:r>
    </w:p>
    <w:p w:rsidR="003134C6" w:rsidRDefault="003134C6" w:rsidP="003134C6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3134C6" w:rsidRDefault="003134C6" w:rsidP="003134C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lastRenderedPageBreak/>
        <w:t>Wykonawca rozpocznie naliczanie kilometrów każdego z realizowanych wyjazdów                      z chwilą wyjazdu z wyznaczonego miejsca zbiórki.</w:t>
      </w:r>
    </w:p>
    <w:p w:rsidR="003134C6" w:rsidRDefault="003134C6" w:rsidP="003134C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Naliczanie zakończy się z chwilą powrotu do miejsca zbiórki.</w:t>
      </w:r>
    </w:p>
    <w:p w:rsidR="003134C6" w:rsidRDefault="003134C6" w:rsidP="003134C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Stan licznika przebiegu oraz ilość przejechanych kilometrów zostaną potwierdzone przez przedstawiciela Zamawiającego.</w:t>
      </w:r>
    </w:p>
    <w:p w:rsidR="003134C6" w:rsidRDefault="003134C6" w:rsidP="003134C6">
      <w:pPr>
        <w:pStyle w:val="Akapitzlist"/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3134C6" w:rsidRDefault="003134C6" w:rsidP="003134C6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4.</w:t>
      </w:r>
    </w:p>
    <w:p w:rsidR="003134C6" w:rsidRDefault="003134C6" w:rsidP="003134C6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3134C6" w:rsidRDefault="003134C6" w:rsidP="003134C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Z tytułu realizacji przedmiotu umowy Wykonawca otrzyma wynagrodzenie, którego podstawę wyliczenia stanowić będzie cena za 1 kilometr (z VAT) </w:t>
      </w:r>
      <w:r>
        <w:rPr>
          <w:rFonts w:ascii="Cambria" w:eastAsia="Times New Roman" w:hAnsi="Cambria" w:cs="Calibri Light"/>
          <w:lang w:eastAsia="pl-PL"/>
        </w:rPr>
        <w:br/>
        <w:t xml:space="preserve">w wysokości </w:t>
      </w:r>
      <w:r>
        <w:rPr>
          <w:rFonts w:ascii="Cambria" w:eastAsia="Times New Roman" w:hAnsi="Cambria" w:cs="Calibri Light"/>
          <w:b/>
          <w:lang w:eastAsia="pl-PL"/>
        </w:rPr>
        <w:t>………………………………….</w:t>
      </w:r>
      <w:r>
        <w:rPr>
          <w:rFonts w:ascii="Cambria" w:eastAsia="Times New Roman" w:hAnsi="Cambria" w:cs="Calibri Light"/>
          <w:lang w:eastAsia="pl-PL"/>
        </w:rPr>
        <w:t xml:space="preserve"> </w:t>
      </w:r>
      <w:r>
        <w:rPr>
          <w:rFonts w:ascii="Cambria" w:eastAsia="Times New Roman" w:hAnsi="Cambria" w:cs="Calibri Light"/>
          <w:i/>
          <w:lang w:eastAsia="pl-PL"/>
        </w:rPr>
        <w:t>(słownie: ………………………………………………………………)</w:t>
      </w:r>
    </w:p>
    <w:p w:rsidR="003134C6" w:rsidRDefault="003134C6" w:rsidP="003134C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Całkowite wynagrodzenie należne Wykonawcy stanowić będzie iloczyn faktycznej liczby zrealizowanych kilometrów oraz stawki za 1 kilometr, o której mowa w ust. 1. </w:t>
      </w:r>
    </w:p>
    <w:p w:rsidR="003134C6" w:rsidRDefault="003134C6" w:rsidP="003134C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Wynagrodzenie, o którym mowa w ust 2 zawiera wszystkie koszty i składniki związane z realizacją zamówienia wynikające ze złożonej oferty oraz wszelkie pozostałe koszty konieczne do poniesienia a nie wymienione w dokumentach, dla prawidłowego i kompleksowego wykonania przedmiotu zamówienia, w tym:</w:t>
      </w:r>
    </w:p>
    <w:p w:rsidR="003134C6" w:rsidRDefault="003134C6" w:rsidP="003134C6">
      <w:pPr>
        <w:pStyle w:val="Akapitzlist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a) transport uczestników z miejsca wyjazdu do miejsca docelowego wraz z powrotem na miejsce wyjazdu,</w:t>
      </w:r>
    </w:p>
    <w:p w:rsidR="003134C6" w:rsidRDefault="003134C6" w:rsidP="003134C6">
      <w:pPr>
        <w:pStyle w:val="Akapitzlist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b) ewentualne zapewnienie miejsc parkingowych  z poniesieniem wszystkich opłat parkingowych przez Wykonawcę </w:t>
      </w:r>
    </w:p>
    <w:p w:rsidR="003134C6" w:rsidRDefault="003134C6" w:rsidP="003134C6">
      <w:pPr>
        <w:pStyle w:val="Akapitzlist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c) poniesienie wszelkich kosztów opłat drogowych.</w:t>
      </w:r>
    </w:p>
    <w:p w:rsidR="003134C6" w:rsidRDefault="003134C6" w:rsidP="003134C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wystawi fakturę za zrealizowaną usługę o której umowa w § 1 ust. 1.</w:t>
      </w:r>
    </w:p>
    <w:p w:rsidR="003134C6" w:rsidRDefault="003134C6" w:rsidP="003134C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Zamawiający dokona zapłaty należności w terminie 21 dni od daty otrzymania przez Zamawiającego prawidłowo wystawionej faktury wraz z protokołem odbioru usługi stanowiącym załącznik nr 1 do umowy.</w:t>
      </w:r>
    </w:p>
    <w:p w:rsidR="003134C6" w:rsidRDefault="003134C6" w:rsidP="003134C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oświadcza, że zapłatę należności należy dokonać na konto wskazane na fakturze.</w:t>
      </w:r>
    </w:p>
    <w:p w:rsidR="003134C6" w:rsidRDefault="003134C6" w:rsidP="003134C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 datę dokonania płatności strony będą uważały datę przekazania przez Zamawiającego polecenia do banku prowadzącego jego rachunek.</w:t>
      </w:r>
    </w:p>
    <w:p w:rsidR="003134C6" w:rsidRDefault="003134C6" w:rsidP="003134C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we własnym zakresie ponosi koszty postoju na płatnych parkingach oraz wszelkie inne opłaty związane z transportem i niezbędne do wykonania usługi, łącznie z dojazdem do miejsca rozpoczęcia wyjazdu. Wykonawca ponosi również koszty delegacji, wyżywienia i ewentualnego zakwaterowania kierowcy(ów).</w:t>
      </w:r>
    </w:p>
    <w:p w:rsidR="003134C6" w:rsidRDefault="003134C6" w:rsidP="003134C6">
      <w:pPr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3134C6" w:rsidRDefault="003134C6" w:rsidP="003134C6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5.</w:t>
      </w:r>
    </w:p>
    <w:p w:rsidR="003134C6" w:rsidRDefault="003134C6" w:rsidP="003134C6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3134C6" w:rsidRDefault="003134C6" w:rsidP="003134C6">
      <w:pPr>
        <w:pStyle w:val="Akapitzlist"/>
        <w:numPr>
          <w:ilvl w:val="0"/>
          <w:numId w:val="12"/>
        </w:numPr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nie może bez uprzedniej, pisemnej zgody Zamawiającego przenosić wierzytelności wynikającej z umowy na osobę trzecią.</w:t>
      </w:r>
    </w:p>
    <w:p w:rsidR="003134C6" w:rsidRDefault="003134C6" w:rsidP="003134C6">
      <w:pPr>
        <w:pStyle w:val="Akapitzlist"/>
        <w:numPr>
          <w:ilvl w:val="0"/>
          <w:numId w:val="12"/>
        </w:numPr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W przypadku, gdy Wykonawca przy realizacji przedmiotu umowy korzystać będzie </w:t>
      </w:r>
      <w:r>
        <w:rPr>
          <w:rFonts w:ascii="Cambria" w:eastAsia="Times New Roman" w:hAnsi="Cambria" w:cs="Calibri Light"/>
          <w:lang w:eastAsia="pl-PL"/>
        </w:rPr>
        <w:br/>
        <w:t>z pomocy osób trzecich, ponosi pełną odpowiedzialność za podjęte przez nich działania.</w:t>
      </w:r>
    </w:p>
    <w:p w:rsidR="003134C6" w:rsidRDefault="003134C6" w:rsidP="003134C6">
      <w:pPr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3134C6" w:rsidRDefault="003134C6" w:rsidP="003134C6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6.</w:t>
      </w:r>
    </w:p>
    <w:p w:rsidR="003134C6" w:rsidRDefault="003134C6" w:rsidP="003134C6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3134C6" w:rsidRDefault="003134C6" w:rsidP="003134C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 przypadkach określonych poniżej, Zamawiający uprawniony jest do naliczania,                      a Wykonawca zobowiązany jest do zapłaty następujących kar umownych:</w:t>
      </w:r>
    </w:p>
    <w:p w:rsidR="003134C6" w:rsidRDefault="003134C6" w:rsidP="003134C6">
      <w:pPr>
        <w:pStyle w:val="Akapitzlist"/>
        <w:numPr>
          <w:ilvl w:val="0"/>
          <w:numId w:val="9"/>
        </w:numPr>
        <w:spacing w:after="0" w:line="240" w:lineRule="auto"/>
        <w:ind w:left="851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 tytułu niewłaściwej realizacji przedmiotu umowy stwierdzonej przez Zamawiającego podczas jej wykonywania, w wysokości 5% całkowitego wynagrodzenia umowy brutto,</w:t>
      </w:r>
    </w:p>
    <w:p w:rsidR="003134C6" w:rsidRDefault="003134C6" w:rsidP="003134C6">
      <w:pPr>
        <w:pStyle w:val="Akapitzlist"/>
        <w:numPr>
          <w:ilvl w:val="0"/>
          <w:numId w:val="9"/>
        </w:numPr>
        <w:spacing w:after="0" w:line="240" w:lineRule="auto"/>
        <w:ind w:left="851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 tytułu odstąpienia przez Zamawiającego od umowy z przyczyn leżących po stronie Wykonawcy w wysokości 15% wynagrodzenia umowy brutto.</w:t>
      </w:r>
    </w:p>
    <w:p w:rsidR="003134C6" w:rsidRDefault="003134C6" w:rsidP="003134C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lastRenderedPageBreak/>
        <w:t>Kara umowna, o której mowa w ust. 1 pkt 1 zostanie potrącana z wynagrodzenia należnego Wykonawcy, na co Wykonawca wyraża zgodę i do czego upoważnia Zamawiającego bez potrzeby uzyskania pisemnego potwierdzenia. Kara ta będzie potrącona bezpośrednio z wartości faktury VAT dotyczącej przedmiotu umowy wystawionej przez Wykonawcę.</w:t>
      </w:r>
    </w:p>
    <w:p w:rsidR="003134C6" w:rsidRDefault="003134C6" w:rsidP="003134C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 przypadku określonym w ust. 1 pkt 2, Wykonawca zobowiązuje się do zapłaty przysługującej Zamawiającemu kary umownej w terminie 14 dni od daty doręczenia wezwania do jej zapłaty.</w:t>
      </w:r>
    </w:p>
    <w:p w:rsidR="003134C6" w:rsidRDefault="003134C6" w:rsidP="003134C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Zamawiający zastrzega sobie prawo dochodzenia odszkodowania przekraczającego wartość kar umownych, jeżeli szkoda rzeczywista będzie wyższa niż kara umowna.</w:t>
      </w:r>
    </w:p>
    <w:p w:rsidR="003134C6" w:rsidRDefault="003134C6" w:rsidP="003134C6">
      <w:pPr>
        <w:pStyle w:val="Akapitzlist"/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3134C6" w:rsidRDefault="003134C6" w:rsidP="003134C6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7.</w:t>
      </w:r>
    </w:p>
    <w:p w:rsidR="003134C6" w:rsidRDefault="003134C6" w:rsidP="003134C6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3134C6" w:rsidRDefault="003134C6" w:rsidP="003134C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Umowa niniejsza została zawarta na czas oznaczony i obowiązuje od dnia jej zawarcia do dnia całkowitej realizacji przedmiotu umowy.</w:t>
      </w:r>
    </w:p>
    <w:p w:rsidR="003134C6" w:rsidRDefault="003134C6" w:rsidP="003134C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Zamawiający ma prawo odstąpienia od umowy ze skutkiem natychmiastowym                          w przypadku, gdy Wykonawca nie realizuje postanowień umowy lub realizuje ją nienależycie, w szczególności gdy nie wypełnia postanowień § 1 umowy.</w:t>
      </w:r>
    </w:p>
    <w:p w:rsidR="003134C6" w:rsidRDefault="003134C6" w:rsidP="003134C6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Zamawiającemu przysługuje prawo odstąpienia od umowy także w przypadku:</w:t>
      </w:r>
    </w:p>
    <w:p w:rsidR="003134C6" w:rsidRDefault="003134C6" w:rsidP="003134C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ogłoszenia upadłości lub likwidacji firmy Wykonawcy,</w:t>
      </w:r>
    </w:p>
    <w:p w:rsidR="003134C6" w:rsidRDefault="003134C6" w:rsidP="003134C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wydania nakazu zajęcia majątku Wykonawcy,</w:t>
      </w:r>
    </w:p>
    <w:p w:rsidR="003134C6" w:rsidRDefault="003134C6" w:rsidP="003134C6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utraty uprawnień do wykonywania usług objętych zakresem przedmiotowym niniejszej umowy.</w:t>
      </w:r>
    </w:p>
    <w:p w:rsidR="003134C6" w:rsidRDefault="003134C6" w:rsidP="003134C6">
      <w:pPr>
        <w:pStyle w:val="Akapitzlist"/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3134C6" w:rsidRDefault="003134C6" w:rsidP="003134C6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8.</w:t>
      </w:r>
    </w:p>
    <w:p w:rsidR="003134C6" w:rsidRDefault="003134C6" w:rsidP="003134C6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3134C6" w:rsidRDefault="003134C6" w:rsidP="003134C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Wszelkie zmiany postanowień niniejszej umowy wymagają dla swojej ważności formy pisemnej podpisanej przez obie Strony.</w:t>
      </w:r>
    </w:p>
    <w:p w:rsidR="003134C6" w:rsidRDefault="003134C6" w:rsidP="003134C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 sprawach nieuregulowanych w niniejszej umowie mają zastosowanie przepisy Kodeksu cywilnego oraz innych właściwych aktów prawnych.</w:t>
      </w:r>
    </w:p>
    <w:p w:rsidR="003134C6" w:rsidRDefault="003134C6" w:rsidP="003134C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Spory wynikłe z realizacji niniejszej umowy będzie rozstrzygał sąd powszechny właściwy dla siedziby Zamawiającego.</w:t>
      </w:r>
    </w:p>
    <w:p w:rsidR="003134C6" w:rsidRDefault="003134C6" w:rsidP="003134C6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Umowa została sporządzona w trzech jednobrzmiących egzemplarzach, w tym dwa dla Zamawiającego i jeden dla Wykonawcy.</w:t>
      </w:r>
    </w:p>
    <w:p w:rsidR="003134C6" w:rsidRDefault="003134C6" w:rsidP="003134C6">
      <w:pPr>
        <w:pStyle w:val="Akapitzlist"/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pl-PL"/>
        </w:rPr>
      </w:pPr>
    </w:p>
    <w:p w:rsidR="003134C6" w:rsidRDefault="003134C6" w:rsidP="003134C6">
      <w:pPr>
        <w:pStyle w:val="Akapitzlist"/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pl-PL"/>
        </w:rPr>
      </w:pPr>
    </w:p>
    <w:p w:rsidR="003134C6" w:rsidRDefault="003134C6" w:rsidP="003134C6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pl-PL"/>
        </w:rPr>
      </w:pPr>
    </w:p>
    <w:p w:rsidR="003134C6" w:rsidRDefault="003134C6" w:rsidP="003134C6">
      <w:pPr>
        <w:spacing w:after="0" w:line="240" w:lineRule="auto"/>
        <w:ind w:firstLine="360"/>
        <w:rPr>
          <w:rFonts w:ascii="Cambria" w:eastAsia="Times New Roman" w:hAnsi="Cambria" w:cs="Arial"/>
          <w:b/>
          <w:sz w:val="24"/>
          <w:szCs w:val="24"/>
          <w:lang w:eastAsia="pl-PL"/>
        </w:rPr>
      </w:pP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>ZAMAWIAJĄCY</w:t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  <w:t>WYKONAWCA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</w:t>
      </w:r>
    </w:p>
    <w:p w:rsidR="003134C6" w:rsidRDefault="003134C6" w:rsidP="003134C6">
      <w:pPr>
        <w:jc w:val="both"/>
        <w:rPr>
          <w:rFonts w:ascii="Cambria" w:hAnsi="Cambria"/>
          <w:b/>
          <w:sz w:val="20"/>
          <w:szCs w:val="20"/>
        </w:rPr>
      </w:pPr>
    </w:p>
    <w:p w:rsidR="003134C6" w:rsidRDefault="003134C6" w:rsidP="003134C6">
      <w:pPr>
        <w:jc w:val="both"/>
        <w:rPr>
          <w:rFonts w:ascii="Cambria" w:hAnsi="Cambria"/>
          <w:b/>
          <w:sz w:val="20"/>
          <w:szCs w:val="20"/>
        </w:rPr>
      </w:pPr>
    </w:p>
    <w:p w:rsidR="003134C6" w:rsidRDefault="003134C6" w:rsidP="003134C6">
      <w:pPr>
        <w:jc w:val="both"/>
        <w:rPr>
          <w:rFonts w:ascii="Cambria" w:hAnsi="Cambria"/>
          <w:b/>
          <w:sz w:val="20"/>
          <w:szCs w:val="20"/>
        </w:rPr>
      </w:pPr>
    </w:p>
    <w:p w:rsidR="003134C6" w:rsidRDefault="003134C6" w:rsidP="003134C6">
      <w:pPr>
        <w:jc w:val="both"/>
        <w:rPr>
          <w:rFonts w:ascii="Cambria" w:hAnsi="Cambria"/>
          <w:b/>
          <w:sz w:val="20"/>
          <w:szCs w:val="20"/>
        </w:rPr>
      </w:pPr>
    </w:p>
    <w:p w:rsidR="003134C6" w:rsidRDefault="003134C6" w:rsidP="003134C6">
      <w:pPr>
        <w:jc w:val="both"/>
        <w:rPr>
          <w:rFonts w:ascii="Cambria" w:hAnsi="Cambria"/>
          <w:b/>
          <w:sz w:val="20"/>
          <w:szCs w:val="20"/>
        </w:rPr>
      </w:pPr>
    </w:p>
    <w:p w:rsidR="003134C6" w:rsidRDefault="003134C6" w:rsidP="003134C6">
      <w:pPr>
        <w:jc w:val="both"/>
        <w:rPr>
          <w:rFonts w:ascii="Cambria" w:hAnsi="Cambria"/>
          <w:b/>
          <w:sz w:val="20"/>
          <w:szCs w:val="20"/>
        </w:rPr>
      </w:pPr>
    </w:p>
    <w:p w:rsidR="003134C6" w:rsidRDefault="003134C6" w:rsidP="003134C6">
      <w:pPr>
        <w:jc w:val="both"/>
        <w:rPr>
          <w:rFonts w:ascii="Cambria" w:hAnsi="Cambria"/>
          <w:b/>
          <w:sz w:val="20"/>
          <w:szCs w:val="20"/>
        </w:rPr>
      </w:pPr>
    </w:p>
    <w:p w:rsidR="003134C6" w:rsidRDefault="003134C6" w:rsidP="003134C6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Załącznik nr 1 do umowy</w:t>
      </w:r>
    </w:p>
    <w:p w:rsidR="003134C6" w:rsidRDefault="003134C6" w:rsidP="003134C6">
      <w:pPr>
        <w:jc w:val="both"/>
        <w:rPr>
          <w:rFonts w:ascii="Cambria" w:hAnsi="Cambria"/>
          <w:sz w:val="20"/>
          <w:szCs w:val="20"/>
        </w:rPr>
      </w:pPr>
    </w:p>
    <w:p w:rsidR="003134C6" w:rsidRDefault="003134C6" w:rsidP="003134C6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PROTOKÓŁ ODBIORU</w:t>
      </w:r>
    </w:p>
    <w:p w:rsidR="003134C6" w:rsidRDefault="003134C6" w:rsidP="003134C6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Usługi transportowej beneficjentów w ramach projektu </w:t>
      </w:r>
    </w:p>
    <w:p w:rsidR="003134C6" w:rsidRDefault="003134C6" w:rsidP="003134C6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pn. ,,BEZ BARIER”</w:t>
      </w:r>
    </w:p>
    <w:p w:rsidR="003134C6" w:rsidRDefault="003134C6" w:rsidP="003134C6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sporządzony w dniu ……………………………………..</w:t>
      </w:r>
    </w:p>
    <w:p w:rsidR="003134C6" w:rsidRDefault="003134C6" w:rsidP="003134C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Zamawiający: Powiatowe Centrum Pomocy Rodzinie we Włoszczowie, ul. Wiśniowa 10, 29-100 Włoszczowa.</w:t>
      </w:r>
    </w:p>
    <w:p w:rsidR="003134C6" w:rsidRDefault="003134C6" w:rsidP="003134C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Wykonawca: ……………………………………………………………………………………………………………......</w:t>
      </w:r>
    </w:p>
    <w:p w:rsidR="003134C6" w:rsidRDefault="003134C6" w:rsidP="003134C6">
      <w:pPr>
        <w:pStyle w:val="Akapitzlist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…………………………………………………………………………………………………………………………………….</w:t>
      </w:r>
    </w:p>
    <w:p w:rsidR="003134C6" w:rsidRDefault="003134C6" w:rsidP="003134C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 dniu …………………………………... Zamawiający dokonał ostatecznego odbioru w/w usługi</w:t>
      </w:r>
    </w:p>
    <w:p w:rsidR="003134C6" w:rsidRDefault="003134C6" w:rsidP="003134C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Usługa w terminie i miejscu:</w:t>
      </w:r>
    </w:p>
    <w:p w:rsidR="003134C6" w:rsidRDefault="00B57DDF" w:rsidP="003134C6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11-13 wrzes</w:t>
      </w:r>
      <w:r w:rsidR="003134C6">
        <w:rPr>
          <w:rFonts w:ascii="Cambria" w:hAnsi="Cambria"/>
        </w:rPr>
        <w:t xml:space="preserve">ień 2020r.  </w:t>
      </w:r>
    </w:p>
    <w:p w:rsidR="003134C6" w:rsidRDefault="003134C6" w:rsidP="003134C6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Trasa: Włoszczowa – </w:t>
      </w:r>
      <w:r w:rsidR="00B57DDF">
        <w:rPr>
          <w:rFonts w:ascii="Cambria" w:hAnsi="Cambria"/>
        </w:rPr>
        <w:t>Słubice</w:t>
      </w:r>
      <w:r>
        <w:rPr>
          <w:rFonts w:ascii="Cambria" w:hAnsi="Cambria"/>
        </w:rPr>
        <w:t xml:space="preserve"> (obręb administracyjny miasta) – Włoszczowa</w:t>
      </w:r>
    </w:p>
    <w:p w:rsidR="003134C6" w:rsidRDefault="003134C6" w:rsidP="003134C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Powyższa usługa została wykonana w wyznaczonym terminie i zgodnie z podpisana umową.</w:t>
      </w:r>
    </w:p>
    <w:p w:rsidR="003134C6" w:rsidRDefault="003134C6" w:rsidP="003134C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Opis ewentualnych uwagi spostrzeżeń do zakresu zlecenia, warunkujących ostateczny odbiór zadań objętych zleceniem: …………………………………………………………………………………</w:t>
      </w:r>
    </w:p>
    <w:p w:rsidR="003134C6" w:rsidRDefault="003134C6" w:rsidP="003134C6">
      <w:pPr>
        <w:pStyle w:val="Akapitzlist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…………………………………………………………………………………………………………………………………….</w:t>
      </w:r>
    </w:p>
    <w:p w:rsidR="003134C6" w:rsidRDefault="003134C6" w:rsidP="003134C6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Powyższy protokół wraz z fakturą nr ……………………….. z dnia ……………………….. stanowi podstawę do dokonania rozliczeń finansowych zgodnie z zawartą umową.</w:t>
      </w:r>
    </w:p>
    <w:p w:rsidR="003134C6" w:rsidRDefault="003134C6" w:rsidP="003134C6">
      <w:pPr>
        <w:pStyle w:val="Akapitzlist"/>
        <w:jc w:val="both"/>
        <w:rPr>
          <w:rFonts w:ascii="Cambria" w:hAnsi="Cambria"/>
        </w:rPr>
      </w:pPr>
    </w:p>
    <w:p w:rsidR="003134C6" w:rsidRDefault="003134C6" w:rsidP="003134C6">
      <w:pPr>
        <w:pStyle w:val="Akapitzlist"/>
        <w:jc w:val="both"/>
        <w:rPr>
          <w:rFonts w:ascii="Cambria" w:hAnsi="Cambria"/>
        </w:rPr>
      </w:pPr>
    </w:p>
    <w:p w:rsidR="003134C6" w:rsidRDefault="003134C6" w:rsidP="003134C6">
      <w:pPr>
        <w:pStyle w:val="Akapitzlist"/>
        <w:jc w:val="both"/>
        <w:rPr>
          <w:rFonts w:ascii="Cambria" w:hAnsi="Cambria"/>
        </w:rPr>
      </w:pPr>
    </w:p>
    <w:p w:rsidR="003134C6" w:rsidRDefault="003134C6" w:rsidP="003134C6">
      <w:pPr>
        <w:pStyle w:val="Akapitzlist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Zamawiający                                                                                                  Wykonawca         </w:t>
      </w:r>
    </w:p>
    <w:p w:rsidR="003134C6" w:rsidRDefault="003134C6" w:rsidP="003134C6">
      <w:pPr>
        <w:pStyle w:val="Akapitzlist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</w:t>
      </w:r>
    </w:p>
    <w:p w:rsidR="003134C6" w:rsidRDefault="003134C6" w:rsidP="003134C6">
      <w:pPr>
        <w:pStyle w:val="Akapitzlist"/>
        <w:jc w:val="both"/>
        <w:rPr>
          <w:rFonts w:ascii="Cambria" w:hAnsi="Cambria"/>
        </w:rPr>
      </w:pPr>
    </w:p>
    <w:p w:rsidR="003134C6" w:rsidRDefault="003134C6" w:rsidP="003134C6">
      <w:pPr>
        <w:pStyle w:val="Akapitzlist"/>
        <w:jc w:val="both"/>
        <w:rPr>
          <w:rFonts w:ascii="Cambria" w:hAnsi="Cambria"/>
        </w:rPr>
      </w:pPr>
    </w:p>
    <w:p w:rsidR="003134C6" w:rsidRDefault="003134C6" w:rsidP="003134C6">
      <w:pPr>
        <w:pStyle w:val="Akapitzlist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………………………………………..                                                                 ………………………………………...</w:t>
      </w:r>
    </w:p>
    <w:bookmarkEnd w:id="0"/>
    <w:p w:rsidR="00572EDF" w:rsidRPr="00572EDF" w:rsidRDefault="00572EDF" w:rsidP="003134C6">
      <w:pPr>
        <w:ind w:left="7655"/>
        <w:jc w:val="both"/>
        <w:rPr>
          <w:rFonts w:ascii="Cambria" w:hAnsi="Cambria"/>
        </w:rPr>
      </w:pPr>
    </w:p>
    <w:p w:rsidR="00A366EB" w:rsidRDefault="00A366EB" w:rsidP="00572EDF">
      <w:pPr>
        <w:contextualSpacing/>
        <w:jc w:val="both"/>
      </w:pPr>
    </w:p>
    <w:sectPr w:rsidR="00A366EB" w:rsidSect="00F25B18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5BB" w:rsidRDefault="00B535BB" w:rsidP="00A366EB">
      <w:pPr>
        <w:spacing w:after="0" w:line="240" w:lineRule="auto"/>
      </w:pPr>
      <w:r>
        <w:separator/>
      </w:r>
    </w:p>
  </w:endnote>
  <w:endnote w:type="continuationSeparator" w:id="0">
    <w:p w:rsidR="00B535BB" w:rsidRDefault="00B535BB" w:rsidP="00A3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5BB" w:rsidRDefault="00B535BB" w:rsidP="00A366EB">
      <w:pPr>
        <w:spacing w:after="0" w:line="240" w:lineRule="auto"/>
      </w:pPr>
      <w:r>
        <w:separator/>
      </w:r>
    </w:p>
  </w:footnote>
  <w:footnote w:type="continuationSeparator" w:id="0">
    <w:p w:rsidR="00B535BB" w:rsidRDefault="00B535BB" w:rsidP="00A366EB">
      <w:pPr>
        <w:spacing w:after="0" w:line="240" w:lineRule="auto"/>
      </w:pPr>
      <w:r>
        <w:continuationSeparator/>
      </w:r>
    </w:p>
  </w:footnote>
  <w:footnote w:id="1">
    <w:p w:rsidR="003134C6" w:rsidRDefault="003134C6" w:rsidP="003134C6">
      <w:pPr>
        <w:pStyle w:val="Tekstprzypisudolnego"/>
      </w:pPr>
      <w:r>
        <w:rPr>
          <w:rStyle w:val="Odwoanieprzypisudolnego"/>
        </w:rPr>
        <w:footnoteRef/>
      </w:r>
      <w:r>
        <w:t xml:space="preserve"> Ust będzie zastosowany wyłącznie do części w której wykonawca zaoferował zatrudnienie osób niepełnosprawnych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A366EB" w:rsidRPr="00AE7FCD" w:rsidTr="005C2F9D">
      <w:tc>
        <w:tcPr>
          <w:tcW w:w="2660" w:type="dxa"/>
          <w:vAlign w:val="center"/>
        </w:tcPr>
        <w:p w:rsidR="00A366EB" w:rsidRPr="00AE7FCD" w:rsidRDefault="00A366EB" w:rsidP="00A366EB">
          <w:r w:rsidRPr="00AE7FCD">
            <w:rPr>
              <w:noProof/>
              <w:lang w:eastAsia="pl-PL"/>
            </w:rPr>
            <w:drawing>
              <wp:inline distT="0" distB="0" distL="0" distR="0" wp14:anchorId="2BFC4854" wp14:editId="086F9849">
                <wp:extent cx="1302385" cy="543560"/>
                <wp:effectExtent l="0" t="0" r="0" b="8890"/>
                <wp:docPr id="16" name="Obraz 16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A366EB" w:rsidRPr="00AE7FCD" w:rsidRDefault="00A366EB" w:rsidP="00A366EB">
          <w:pPr>
            <w:ind w:left="34"/>
            <w:jc w:val="center"/>
          </w:pPr>
          <w:r w:rsidRPr="00AE7FCD">
            <w:rPr>
              <w:noProof/>
              <w:lang w:eastAsia="pl-PL"/>
            </w:rPr>
            <w:drawing>
              <wp:inline distT="0" distB="0" distL="0" distR="0" wp14:anchorId="3C31CCDC" wp14:editId="5D8CF16E">
                <wp:extent cx="1155700" cy="543560"/>
                <wp:effectExtent l="0" t="0" r="6350" b="8890"/>
                <wp:docPr id="17" name="Obraz 17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3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A366EB" w:rsidRPr="00AE7FCD" w:rsidRDefault="00A366EB" w:rsidP="00A366EB">
          <w:pPr>
            <w:ind w:right="-108"/>
            <w:jc w:val="right"/>
          </w:pPr>
          <w:r w:rsidRPr="00AE7FCD">
            <w:rPr>
              <w:noProof/>
              <w:lang w:eastAsia="pl-PL"/>
            </w:rPr>
            <w:drawing>
              <wp:inline distT="0" distB="0" distL="0" distR="0" wp14:anchorId="0316FD2E" wp14:editId="23FB76A0">
                <wp:extent cx="2018665" cy="543560"/>
                <wp:effectExtent l="0" t="0" r="635" b="8890"/>
                <wp:docPr id="18" name="Obraz 18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3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366EB" w:rsidRDefault="00A366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F76BB"/>
    <w:multiLevelType w:val="hybridMultilevel"/>
    <w:tmpl w:val="D46A9246"/>
    <w:lvl w:ilvl="0" w:tplc="00947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D0546"/>
    <w:multiLevelType w:val="hybridMultilevel"/>
    <w:tmpl w:val="1BEA2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52F"/>
    <w:multiLevelType w:val="hybridMultilevel"/>
    <w:tmpl w:val="53CAD6B8"/>
    <w:lvl w:ilvl="0" w:tplc="F0BE6B8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62773"/>
    <w:multiLevelType w:val="hybridMultilevel"/>
    <w:tmpl w:val="67F0D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70FDC"/>
    <w:multiLevelType w:val="hybridMultilevel"/>
    <w:tmpl w:val="4C501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74925"/>
    <w:multiLevelType w:val="hybridMultilevel"/>
    <w:tmpl w:val="AC90B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1411B"/>
    <w:multiLevelType w:val="hybridMultilevel"/>
    <w:tmpl w:val="D5022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A39BD"/>
    <w:multiLevelType w:val="hybridMultilevel"/>
    <w:tmpl w:val="9A064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D4A84"/>
    <w:multiLevelType w:val="hybridMultilevel"/>
    <w:tmpl w:val="AFD27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17D27"/>
    <w:multiLevelType w:val="hybridMultilevel"/>
    <w:tmpl w:val="3630563C"/>
    <w:lvl w:ilvl="0" w:tplc="52506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540576"/>
    <w:multiLevelType w:val="multilevel"/>
    <w:tmpl w:val="479A5DD6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76" w:hanging="720"/>
      </w:pPr>
    </w:lvl>
    <w:lvl w:ilvl="3">
      <w:start w:val="1"/>
      <w:numFmt w:val="decimal"/>
      <w:isLgl/>
      <w:lvlText w:val="%1.%2.%3.%4"/>
      <w:lvlJc w:val="left"/>
      <w:pPr>
        <w:ind w:left="2312" w:hanging="720"/>
      </w:pPr>
    </w:lvl>
    <w:lvl w:ilvl="4">
      <w:start w:val="1"/>
      <w:numFmt w:val="decimal"/>
      <w:isLgl/>
      <w:lvlText w:val="%1.%2.%3.%4.%5"/>
      <w:lvlJc w:val="left"/>
      <w:pPr>
        <w:ind w:left="3108" w:hanging="1080"/>
      </w:pPr>
    </w:lvl>
    <w:lvl w:ilvl="5">
      <w:start w:val="1"/>
      <w:numFmt w:val="decimal"/>
      <w:isLgl/>
      <w:lvlText w:val="%1.%2.%3.%4.%5.%6"/>
      <w:lvlJc w:val="left"/>
      <w:pPr>
        <w:ind w:left="3544" w:hanging="1080"/>
      </w:pPr>
    </w:lvl>
    <w:lvl w:ilvl="6">
      <w:start w:val="1"/>
      <w:numFmt w:val="decimal"/>
      <w:isLgl/>
      <w:lvlText w:val="%1.%2.%3.%4.%5.%6.%7"/>
      <w:lvlJc w:val="left"/>
      <w:pPr>
        <w:ind w:left="4340" w:hanging="1440"/>
      </w:p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</w:lvl>
    <w:lvl w:ilvl="8">
      <w:start w:val="1"/>
      <w:numFmt w:val="decimal"/>
      <w:isLgl/>
      <w:lvlText w:val="%1.%2.%3.%4.%5.%6.%7.%8.%9"/>
      <w:lvlJc w:val="left"/>
      <w:pPr>
        <w:ind w:left="5572" w:hanging="1800"/>
      </w:pPr>
    </w:lvl>
  </w:abstractNum>
  <w:abstractNum w:abstractNumId="11" w15:restartNumberingAfterBreak="0">
    <w:nsid w:val="605147A0"/>
    <w:multiLevelType w:val="hybridMultilevel"/>
    <w:tmpl w:val="33D4D3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761689"/>
    <w:multiLevelType w:val="hybridMultilevel"/>
    <w:tmpl w:val="43BAB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A6C87"/>
    <w:multiLevelType w:val="hybridMultilevel"/>
    <w:tmpl w:val="821E2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9260D"/>
    <w:multiLevelType w:val="hybridMultilevel"/>
    <w:tmpl w:val="610C8816"/>
    <w:lvl w:ilvl="0" w:tplc="24F40B3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</w:num>
  <w:num w:numId="15">
    <w:abstractNumId w:val="8"/>
  </w:num>
  <w:num w:numId="16">
    <w:abstractNumId w:val="12"/>
  </w:num>
  <w:num w:numId="17">
    <w:abstractNumId w:val="13"/>
  </w:num>
  <w:num w:numId="18">
    <w:abstractNumId w:val="1"/>
  </w:num>
  <w:num w:numId="19">
    <w:abstractNumId w:val="14"/>
  </w:num>
  <w:num w:numId="20">
    <w:abstractNumId w:val="3"/>
  </w:num>
  <w:num w:numId="21">
    <w:abstractNumId w:val="5"/>
  </w:num>
  <w:num w:numId="22">
    <w:abstractNumId w:val="2"/>
  </w:num>
  <w:num w:numId="23">
    <w:abstractNumId w:val="7"/>
  </w:num>
  <w:num w:numId="24">
    <w:abstractNumId w:val="0"/>
  </w:num>
  <w:num w:numId="25">
    <w:abstractNumId w:val="9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67"/>
    <w:rsid w:val="0013490C"/>
    <w:rsid w:val="001E2245"/>
    <w:rsid w:val="00264CB0"/>
    <w:rsid w:val="00303957"/>
    <w:rsid w:val="0030526C"/>
    <w:rsid w:val="003134C6"/>
    <w:rsid w:val="004C5BF0"/>
    <w:rsid w:val="00572EDF"/>
    <w:rsid w:val="0087697C"/>
    <w:rsid w:val="00920441"/>
    <w:rsid w:val="00973797"/>
    <w:rsid w:val="0099272C"/>
    <w:rsid w:val="00A33C67"/>
    <w:rsid w:val="00A366EB"/>
    <w:rsid w:val="00B535BB"/>
    <w:rsid w:val="00B561CC"/>
    <w:rsid w:val="00B57DDF"/>
    <w:rsid w:val="00B73902"/>
    <w:rsid w:val="00CC3D8B"/>
    <w:rsid w:val="00E973A2"/>
    <w:rsid w:val="00F25B18"/>
    <w:rsid w:val="00F54F3D"/>
    <w:rsid w:val="00F7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CD0FC-39DA-46AD-B07E-56A8E650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6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A366EB"/>
  </w:style>
  <w:style w:type="paragraph" w:styleId="Akapitzlist">
    <w:name w:val="List Paragraph"/>
    <w:basedOn w:val="Normalny"/>
    <w:link w:val="AkapitzlistZnak"/>
    <w:uiPriority w:val="34"/>
    <w:qFormat/>
    <w:rsid w:val="00A366E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A3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6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6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3A2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920441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044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9204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04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204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1662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wloszczowa</dc:creator>
  <cp:keywords/>
  <dc:description/>
  <cp:lastModifiedBy>pcpr wloszczowa</cp:lastModifiedBy>
  <cp:revision>16</cp:revision>
  <cp:lastPrinted>2020-07-09T08:42:00Z</cp:lastPrinted>
  <dcterms:created xsi:type="dcterms:W3CDTF">2017-01-17T07:31:00Z</dcterms:created>
  <dcterms:modified xsi:type="dcterms:W3CDTF">2020-08-27T09:46:00Z</dcterms:modified>
</cp:coreProperties>
</file>