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C6" w:rsidRDefault="00572EDF" w:rsidP="003134C6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 w:rsidRPr="00E973A2"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Pr="00E973A2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="00E973A2" w:rsidRPr="00E973A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r w:rsidR="003134C6">
        <w:rPr>
          <w:rFonts w:ascii="Cambria" w:hAnsi="Cambria" w:cs="Calibri Light"/>
          <w:b/>
          <w:sz w:val="20"/>
          <w:szCs w:val="20"/>
        </w:rPr>
        <w:t>Załącznik nr 3</w:t>
      </w:r>
    </w:p>
    <w:p w:rsidR="003134C6" w:rsidRDefault="003134C6" w:rsidP="003134C6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3134C6" w:rsidRDefault="003134C6" w:rsidP="003134C6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3134C6" w:rsidRDefault="003134C6" w:rsidP="003134C6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3134C6" w:rsidRDefault="003134C6" w:rsidP="003134C6">
      <w:pPr>
        <w:spacing w:after="0"/>
        <w:jc w:val="both"/>
        <w:rPr>
          <w:rFonts w:ascii="Cambria" w:hAnsi="Cambria" w:cs="Calibri Light"/>
          <w:bCs/>
        </w:rPr>
      </w:pPr>
    </w:p>
    <w:p w:rsidR="003134C6" w:rsidRDefault="003134C6" w:rsidP="003134C6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3134C6" w:rsidRDefault="003134C6" w:rsidP="003134C6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3134C6" w:rsidRDefault="003134C6" w:rsidP="003134C6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3134C6" w:rsidRDefault="003134C6" w:rsidP="003134C6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3134C6" w:rsidRDefault="003134C6" w:rsidP="003134C6">
      <w:pPr>
        <w:spacing w:after="0"/>
        <w:jc w:val="both"/>
        <w:rPr>
          <w:rFonts w:ascii="Cambria" w:hAnsi="Cambria" w:cs="Calibri Light"/>
          <w:bCs/>
        </w:rPr>
      </w:pPr>
    </w:p>
    <w:p w:rsidR="003134C6" w:rsidRDefault="003134C6" w:rsidP="003134C6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3134C6" w:rsidRDefault="003134C6" w:rsidP="003134C6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Strony zawierają niniejszą umowę z uwzględnieniem art. 4 pkt 8 ustawy z dnia 29 stycznia 2004 r. – Prawo zamówień publicznych (Dz. U. z 2019 r., poz. 1843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zm.).</w:t>
      </w:r>
    </w:p>
    <w:p w:rsidR="003134C6" w:rsidRDefault="003134C6" w:rsidP="003134C6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3134C6" w:rsidRDefault="003134C6" w:rsidP="003134C6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transportowej uczestników projektu pn. ,,BEZ BARIER”, realizowanego na trasie:</w:t>
      </w:r>
    </w:p>
    <w:p w:rsidR="003134C6" w:rsidRDefault="003134C6" w:rsidP="003134C6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</w:t>
      </w:r>
      <w:r w:rsidR="00B561CC">
        <w:rPr>
          <w:rFonts w:ascii="Cambria" w:eastAsia="Times New Roman" w:hAnsi="Cambria" w:cs="Calibri Light"/>
          <w:b/>
          <w:lang w:eastAsia="pl-PL"/>
        </w:rPr>
        <w:t>Słubice</w:t>
      </w:r>
      <w:r>
        <w:rPr>
          <w:rFonts w:ascii="Cambria" w:eastAsia="Times New Roman" w:hAnsi="Cambria" w:cs="Calibri Light"/>
          <w:b/>
          <w:lang w:eastAsia="pl-PL"/>
        </w:rPr>
        <w:t xml:space="preserve">  </w:t>
      </w:r>
      <w:r>
        <w:rPr>
          <w:rFonts w:ascii="Cambria" w:eastAsia="Times New Roman" w:hAnsi="Cambria" w:cs="Calibri Light"/>
          <w:lang w:eastAsia="pl-PL"/>
        </w:rPr>
        <w:t>w dniu</w:t>
      </w:r>
      <w:r w:rsidR="00B561CC">
        <w:rPr>
          <w:rFonts w:ascii="Cambria" w:eastAsia="Times New Roman" w:hAnsi="Cambria" w:cs="Calibri Light"/>
          <w:b/>
          <w:lang w:eastAsia="pl-PL"/>
        </w:rPr>
        <w:t xml:space="preserve"> 11.09</w:t>
      </w:r>
      <w:r>
        <w:rPr>
          <w:rFonts w:ascii="Cambria" w:eastAsia="Times New Roman" w:hAnsi="Cambria" w:cs="Calibri Light"/>
          <w:b/>
          <w:lang w:eastAsia="pl-PL"/>
        </w:rPr>
        <w:t>.2020r</w:t>
      </w:r>
    </w:p>
    <w:p w:rsidR="003134C6" w:rsidRDefault="003134C6" w:rsidP="003134C6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 </w:t>
      </w:r>
      <w:r w:rsidRPr="00764F85">
        <w:rPr>
          <w:rFonts w:ascii="Cambria" w:eastAsia="Times New Roman" w:hAnsi="Cambria" w:cs="Calibri Light"/>
          <w:lang w:eastAsia="pl-PL"/>
        </w:rPr>
        <w:t xml:space="preserve">przejazdy w obrębie administracyjnym miasta </w:t>
      </w:r>
      <w:r w:rsidR="00B57DDF">
        <w:rPr>
          <w:rFonts w:ascii="Cambria" w:eastAsia="Times New Roman" w:hAnsi="Cambria" w:cs="Calibri Light"/>
          <w:lang w:eastAsia="pl-PL"/>
        </w:rPr>
        <w:t>Słubice</w:t>
      </w:r>
      <w:r w:rsidRPr="00764F85">
        <w:rPr>
          <w:rFonts w:ascii="Cambria" w:eastAsia="Times New Roman" w:hAnsi="Cambria" w:cs="Calibri Light"/>
          <w:lang w:eastAsia="pl-PL"/>
        </w:rPr>
        <w:t xml:space="preserve"> w </w:t>
      </w:r>
      <w:r>
        <w:rPr>
          <w:rFonts w:ascii="Cambria" w:eastAsia="Times New Roman" w:hAnsi="Cambria" w:cs="Calibri Light"/>
          <w:lang w:eastAsia="pl-PL"/>
        </w:rPr>
        <w:t>okresie</w:t>
      </w:r>
      <w:r w:rsidR="00B57DDF">
        <w:rPr>
          <w:rFonts w:ascii="Cambria" w:eastAsia="Times New Roman" w:hAnsi="Cambria" w:cs="Calibri Light"/>
          <w:b/>
          <w:lang w:eastAsia="pl-PL"/>
        </w:rPr>
        <w:t xml:space="preserve"> 11-13.09</w:t>
      </w:r>
      <w:r>
        <w:rPr>
          <w:rFonts w:ascii="Cambria" w:eastAsia="Times New Roman" w:hAnsi="Cambria" w:cs="Calibri Light"/>
          <w:b/>
          <w:lang w:eastAsia="pl-PL"/>
        </w:rPr>
        <w:t>.2020r</w:t>
      </w:r>
    </w:p>
    <w:p w:rsidR="003134C6" w:rsidRDefault="003134C6" w:rsidP="003134C6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 </w:t>
      </w:r>
      <w:r w:rsidR="00B57DDF">
        <w:rPr>
          <w:rFonts w:ascii="Cambria" w:eastAsia="Times New Roman" w:hAnsi="Cambria" w:cs="Calibri Light"/>
          <w:b/>
          <w:lang w:eastAsia="pl-PL"/>
        </w:rPr>
        <w:t>Słubice</w:t>
      </w:r>
      <w:r>
        <w:rPr>
          <w:rFonts w:ascii="Cambria" w:eastAsia="Times New Roman" w:hAnsi="Cambria" w:cs="Calibri Light"/>
          <w:b/>
          <w:lang w:eastAsia="pl-PL"/>
        </w:rPr>
        <w:t xml:space="preserve"> – Włoszczowa</w:t>
      </w:r>
      <w:r>
        <w:rPr>
          <w:rFonts w:ascii="Cambria" w:eastAsia="Times New Roman" w:hAnsi="Cambria" w:cs="Calibri Light"/>
          <w:lang w:eastAsia="pl-PL"/>
        </w:rPr>
        <w:t xml:space="preserve"> w dniu </w:t>
      </w:r>
      <w:r w:rsidR="00B57DDF">
        <w:rPr>
          <w:rFonts w:ascii="Cambria" w:eastAsia="Times New Roman" w:hAnsi="Cambria" w:cs="Calibri Light"/>
          <w:b/>
          <w:lang w:eastAsia="pl-PL"/>
        </w:rPr>
        <w:t>13.09</w:t>
      </w:r>
      <w:r w:rsidRPr="00764F85">
        <w:rPr>
          <w:rFonts w:ascii="Cambria" w:eastAsia="Times New Roman" w:hAnsi="Cambria" w:cs="Calibri Light"/>
          <w:b/>
          <w:lang w:eastAsia="pl-PL"/>
        </w:rPr>
        <w:t>.2020r</w:t>
      </w:r>
    </w:p>
    <w:p w:rsidR="003134C6" w:rsidRDefault="003134C6" w:rsidP="003134C6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3134C6" w:rsidRDefault="003134C6" w:rsidP="003134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 do liczby uczestników i trasy przejazdu sprawny technicznie pojazd w terminie i miejscu wskazanym przez Zamawiającego;</w:t>
      </w:r>
    </w:p>
    <w:p w:rsidR="003134C6" w:rsidRDefault="003134C6" w:rsidP="003134C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oraz jego wielkość (ilość miejsc dla pasażerów) na dany przewóz będzie uzależniony od rzeczywistej ilości uczestników danego przewozu;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posiadać  licencję na wykonywanie transportu drogowego w zakresie przewozu osób wydaną  na podstawie ustawy z dnia 6 września 2001 r. o transporcie drogowym (Dz. U. z 2019 r., poz. 2140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zm.);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pojazdem spełniającym wymagania określone </w:t>
      </w:r>
      <w:r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>
        <w:rPr>
          <w:rFonts w:ascii="Cambria" w:eastAsia="Times New Roman" w:hAnsi="Cambria" w:cs="Calibri Light"/>
          <w:lang w:eastAsia="pl-PL"/>
        </w:rPr>
        <w:t>t.j</w:t>
      </w:r>
      <w:proofErr w:type="spellEnd"/>
      <w:r>
        <w:rPr>
          <w:rFonts w:ascii="Cambria" w:eastAsia="Times New Roman" w:hAnsi="Cambria" w:cs="Calibri Light"/>
          <w:lang w:eastAsia="pl-PL"/>
        </w:rPr>
        <w:t>.);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pojazdu (OC) oraz uczestników wyjazdu (NNW);</w:t>
      </w:r>
    </w:p>
    <w:p w:rsidR="003134C6" w:rsidRDefault="003134C6" w:rsidP="003134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                      o odpowiednich kwalifikacjach i odpowiednim stanie zdrowia, a w przypadku niedyspozycji kierowcy, do niezwłocznego zapewnienia zastępstwa, niezależnie od przyczyny niedyspozycji.</w:t>
      </w:r>
    </w:p>
    <w:p w:rsidR="003134C6" w:rsidRDefault="003134C6" w:rsidP="00313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 wymogów określonych w przepisach prawa dla kierowania pojazdami mechanicznymi. Wykonawca jest zobowiązany zapewnić, aby usługi realizowane były przez kierowcę, który:</w:t>
      </w:r>
    </w:p>
    <w:p w:rsidR="003134C6" w:rsidRDefault="003134C6" w:rsidP="003134C6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prawo jazdy kategorii właściwej dla pojazdu, który będzie obsługiwać ,</w:t>
      </w:r>
    </w:p>
    <w:p w:rsidR="003134C6" w:rsidRDefault="003134C6" w:rsidP="003134C6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aktualne badania lekarskie i psychotechniczne dopuszczające do prowadzenia pojazdów samochodowych zgodnie z posiadaną kategorią prawa jazdy</w:t>
      </w:r>
    </w:p>
    <w:p w:rsidR="003134C6" w:rsidRDefault="003134C6" w:rsidP="003134C6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3134C6" w:rsidRDefault="003134C6" w:rsidP="003134C6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3134C6" w:rsidRDefault="003134C6" w:rsidP="003134C6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3134C6" w:rsidRDefault="003134C6" w:rsidP="003134C6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3134C6" w:rsidRDefault="003134C6" w:rsidP="003134C6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3134C6" w:rsidRDefault="003134C6" w:rsidP="003134C6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rozpocznie naliczanie kilometrów każdego z realizowanych wyjazdów                      z chwilą wyjazdu z wyznaczonego miejsca zbiórki.</w:t>
      </w:r>
    </w:p>
    <w:p w:rsidR="003134C6" w:rsidRDefault="003134C6" w:rsidP="003134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3134C6" w:rsidRDefault="003134C6" w:rsidP="003134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3134C6" w:rsidRDefault="003134C6" w:rsidP="003134C6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3134C6" w:rsidRDefault="003134C6" w:rsidP="003134C6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3134C6" w:rsidRDefault="003134C6" w:rsidP="003134C6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3134C6" w:rsidRDefault="003134C6" w:rsidP="003134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3134C6" w:rsidRDefault="003134C6" w:rsidP="003134C6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12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3134C6" w:rsidRDefault="003134C6" w:rsidP="003134C6">
      <w:pPr>
        <w:pStyle w:val="Akapitzlist"/>
        <w:numPr>
          <w:ilvl w:val="0"/>
          <w:numId w:val="12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3134C6" w:rsidRDefault="003134C6" w:rsidP="003134C6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3134C6" w:rsidRDefault="003134C6" w:rsidP="003134C6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3134C6" w:rsidRDefault="003134C6" w:rsidP="003134C6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3134C6" w:rsidRDefault="003134C6" w:rsidP="00313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3134C6" w:rsidRDefault="003134C6" w:rsidP="00313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3134C6" w:rsidRDefault="003134C6" w:rsidP="003134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3134C6" w:rsidRDefault="003134C6" w:rsidP="003134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3134C6" w:rsidRDefault="003134C6" w:rsidP="003134C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3134C6" w:rsidRDefault="003134C6" w:rsidP="003134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3134C6" w:rsidRDefault="003134C6" w:rsidP="003134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3134C6" w:rsidRDefault="003134C6" w:rsidP="003134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umowy.</w:t>
      </w: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3134C6" w:rsidRDefault="003134C6" w:rsidP="003134C6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134C6" w:rsidRDefault="003134C6" w:rsidP="003134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3134C6" w:rsidRDefault="003134C6" w:rsidP="003134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3134C6" w:rsidRDefault="003134C6" w:rsidP="003134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3134C6" w:rsidRDefault="003134C6" w:rsidP="003134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134C6" w:rsidRDefault="003134C6" w:rsidP="003134C6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134C6" w:rsidRDefault="003134C6" w:rsidP="003134C6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134C6" w:rsidRDefault="003134C6" w:rsidP="003134C6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b/>
          <w:sz w:val="20"/>
          <w:szCs w:val="20"/>
        </w:rPr>
      </w:pPr>
    </w:p>
    <w:p w:rsidR="003134C6" w:rsidRDefault="003134C6" w:rsidP="003134C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3134C6" w:rsidRDefault="003134C6" w:rsidP="003134C6">
      <w:pPr>
        <w:jc w:val="both"/>
        <w:rPr>
          <w:rFonts w:ascii="Cambria" w:hAnsi="Cambria"/>
          <w:sz w:val="20"/>
          <w:szCs w:val="20"/>
        </w:rPr>
      </w:pPr>
    </w:p>
    <w:p w:rsidR="003134C6" w:rsidRDefault="003134C6" w:rsidP="003134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3134C6" w:rsidRDefault="003134C6" w:rsidP="003134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3134C6" w:rsidRDefault="003134C6" w:rsidP="003134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3134C6" w:rsidRDefault="003134C6" w:rsidP="003134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3134C6" w:rsidRDefault="003134C6" w:rsidP="003134C6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3134C6" w:rsidRDefault="00B57DDF" w:rsidP="003134C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11-13 wrzes</w:t>
      </w:r>
      <w:r w:rsidR="003134C6">
        <w:rPr>
          <w:rFonts w:ascii="Cambria" w:hAnsi="Cambria"/>
        </w:rPr>
        <w:t xml:space="preserve">ień 2020r.  </w:t>
      </w:r>
    </w:p>
    <w:p w:rsidR="003134C6" w:rsidRDefault="003134C6" w:rsidP="003134C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Trasa: Włoszczowa – </w:t>
      </w:r>
      <w:r w:rsidR="00B57DDF">
        <w:rPr>
          <w:rFonts w:ascii="Cambria" w:hAnsi="Cambria"/>
        </w:rPr>
        <w:t>Słubice</w:t>
      </w:r>
      <w:r>
        <w:rPr>
          <w:rFonts w:ascii="Cambria" w:hAnsi="Cambria"/>
        </w:rPr>
        <w:t xml:space="preserve"> (obręb administracyjny miasta) – Włoszczowa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3134C6" w:rsidRDefault="003134C6" w:rsidP="003134C6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3134C6" w:rsidRDefault="003134C6" w:rsidP="003134C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3134C6" w:rsidRDefault="003134C6" w:rsidP="003134C6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</w:p>
    <w:p w:rsidR="003134C6" w:rsidRDefault="003134C6" w:rsidP="003134C6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bookmarkEnd w:id="0"/>
    <w:p w:rsidR="00572EDF" w:rsidRPr="00572EDF" w:rsidRDefault="00572EDF" w:rsidP="003134C6">
      <w:pPr>
        <w:ind w:left="7655"/>
        <w:jc w:val="both"/>
        <w:rPr>
          <w:rFonts w:ascii="Cambria" w:hAnsi="Cambria"/>
        </w:rPr>
      </w:pPr>
    </w:p>
    <w:p w:rsidR="00A366EB" w:rsidRDefault="00A366EB" w:rsidP="00572EDF">
      <w:pPr>
        <w:contextualSpacing/>
        <w:jc w:val="both"/>
      </w:pPr>
    </w:p>
    <w:sectPr w:rsidR="00A366EB" w:rsidSect="00F25B18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BB" w:rsidRDefault="00B535BB" w:rsidP="00A366EB">
      <w:pPr>
        <w:spacing w:after="0" w:line="240" w:lineRule="auto"/>
      </w:pPr>
      <w:r>
        <w:separator/>
      </w:r>
    </w:p>
  </w:endnote>
  <w:endnote w:type="continuationSeparator" w:id="0">
    <w:p w:rsidR="00B535BB" w:rsidRDefault="00B535BB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BB" w:rsidRDefault="00B535BB" w:rsidP="00A366EB">
      <w:pPr>
        <w:spacing w:after="0" w:line="240" w:lineRule="auto"/>
      </w:pPr>
      <w:r>
        <w:separator/>
      </w:r>
    </w:p>
  </w:footnote>
  <w:footnote w:type="continuationSeparator" w:id="0">
    <w:p w:rsidR="00B535BB" w:rsidRDefault="00B535BB" w:rsidP="00A366EB">
      <w:pPr>
        <w:spacing w:after="0" w:line="240" w:lineRule="auto"/>
      </w:pPr>
      <w:r>
        <w:continuationSeparator/>
      </w:r>
    </w:p>
  </w:footnote>
  <w:footnote w:id="1">
    <w:p w:rsidR="003134C6" w:rsidRDefault="003134C6" w:rsidP="003134C6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11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8"/>
  </w:num>
  <w:num w:numId="16">
    <w:abstractNumId w:val="12"/>
  </w:num>
  <w:num w:numId="17">
    <w:abstractNumId w:val="13"/>
  </w:num>
  <w:num w:numId="18">
    <w:abstractNumId w:val="1"/>
  </w:num>
  <w:num w:numId="19">
    <w:abstractNumId w:val="1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13490C"/>
    <w:rsid w:val="001E2245"/>
    <w:rsid w:val="00264CB0"/>
    <w:rsid w:val="00303957"/>
    <w:rsid w:val="0030526C"/>
    <w:rsid w:val="003134C6"/>
    <w:rsid w:val="004C5BF0"/>
    <w:rsid w:val="00572EDF"/>
    <w:rsid w:val="0087697C"/>
    <w:rsid w:val="00920441"/>
    <w:rsid w:val="00973797"/>
    <w:rsid w:val="0099272C"/>
    <w:rsid w:val="00A33C67"/>
    <w:rsid w:val="00A366EB"/>
    <w:rsid w:val="00B535BB"/>
    <w:rsid w:val="00B561CC"/>
    <w:rsid w:val="00B57DDF"/>
    <w:rsid w:val="00B73902"/>
    <w:rsid w:val="00CC3D8B"/>
    <w:rsid w:val="00E973A2"/>
    <w:rsid w:val="00F25B18"/>
    <w:rsid w:val="00F54F3D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0FC-39DA-46AD-B07E-56A8E6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uiPriority w:val="34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2044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04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04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4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20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16</cp:revision>
  <cp:lastPrinted>2020-07-09T08:42:00Z</cp:lastPrinted>
  <dcterms:created xsi:type="dcterms:W3CDTF">2017-01-17T07:31:00Z</dcterms:created>
  <dcterms:modified xsi:type="dcterms:W3CDTF">2020-08-27T09:46:00Z</dcterms:modified>
</cp:coreProperties>
</file>